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FFE35" w14:textId="77777777" w:rsidR="00690F7F" w:rsidRPr="00BD1C03" w:rsidRDefault="00690F7F" w:rsidP="00690F7F">
      <w:pPr>
        <w:spacing w:after="0" w:line="240" w:lineRule="auto"/>
        <w:jc w:val="center"/>
      </w:pPr>
      <w:bookmarkStart w:id="0" w:name="_Hlk81121147"/>
      <w:bookmarkStart w:id="1" w:name="_Hlk79884675"/>
      <w:bookmarkStart w:id="2" w:name="_Hlk79884882"/>
      <w:bookmarkStart w:id="3" w:name="_Hlk79885121"/>
      <w:r w:rsidRPr="00BD1C03">
        <w:t>ГОСУДАРСТВЕННОЕ БЮДЖЕТНОЕ ОБЩЕОБРАЗОВАТЕЛЬНОЕ</w:t>
      </w:r>
    </w:p>
    <w:p w14:paraId="22780568" w14:textId="77777777" w:rsidR="00690F7F" w:rsidRPr="00BD1C03" w:rsidRDefault="00690F7F" w:rsidP="00690F7F">
      <w:pPr>
        <w:spacing w:after="0" w:line="240" w:lineRule="auto"/>
        <w:jc w:val="center"/>
      </w:pPr>
      <w:r w:rsidRPr="00BD1C03">
        <w:t>УЧРЕЖДЕНИЕ СРЕДНЯЯ ОБЩЕОБРАЗОВАТЕЛЬНАЯ ШКОЛА № 39</w:t>
      </w:r>
    </w:p>
    <w:p w14:paraId="71742B90" w14:textId="77777777" w:rsidR="00690F7F" w:rsidRPr="00BD1C03" w:rsidRDefault="00690F7F" w:rsidP="00690F7F">
      <w:pPr>
        <w:spacing w:after="0" w:line="240" w:lineRule="auto"/>
        <w:jc w:val="center"/>
      </w:pPr>
      <w:r w:rsidRPr="00BD1C03">
        <w:t>НЕВСКОГО РАЙОНА САНКТ-ПЕТЕРБУРГА</w:t>
      </w:r>
    </w:p>
    <w:p w14:paraId="10B829C7" w14:textId="77777777" w:rsidR="00690F7F" w:rsidRPr="00BD1C03" w:rsidRDefault="00690F7F" w:rsidP="00690F7F">
      <w:pPr>
        <w:spacing w:after="0" w:line="240" w:lineRule="auto"/>
        <w:jc w:val="center"/>
        <w:rPr>
          <w:b/>
        </w:rPr>
      </w:pPr>
    </w:p>
    <w:p w14:paraId="04277184" w14:textId="77777777" w:rsidR="00690F7F" w:rsidRPr="00BD1C03" w:rsidRDefault="00690F7F" w:rsidP="00690F7F">
      <w:pPr>
        <w:spacing w:after="0" w:line="240" w:lineRule="auto"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90F7F" w:rsidRPr="00BD1C03" w14:paraId="53B93A1A" w14:textId="77777777" w:rsidTr="002470EA">
        <w:tc>
          <w:tcPr>
            <w:tcW w:w="4672" w:type="dxa"/>
            <w:shd w:val="clear" w:color="auto" w:fill="auto"/>
          </w:tcPr>
          <w:p w14:paraId="783A8D99" w14:textId="77777777" w:rsidR="00690F7F" w:rsidRPr="00C04576" w:rsidRDefault="00690F7F" w:rsidP="002470EA">
            <w:pPr>
              <w:spacing w:after="0" w:line="240" w:lineRule="auto"/>
            </w:pPr>
            <w:r w:rsidRPr="00C04576">
              <w:t>ПРИНЯТ</w:t>
            </w:r>
          </w:p>
          <w:p w14:paraId="79570CB5" w14:textId="77777777" w:rsidR="00690F7F" w:rsidRPr="00C04576" w:rsidRDefault="00690F7F" w:rsidP="002470EA">
            <w:pPr>
              <w:spacing w:after="0" w:line="240" w:lineRule="auto"/>
            </w:pPr>
            <w:r w:rsidRPr="00C04576">
              <w:t>Решением педагогического совета</w:t>
            </w:r>
          </w:p>
          <w:p w14:paraId="1B8F6BC6" w14:textId="77777777" w:rsidR="00690F7F" w:rsidRPr="00C04576" w:rsidRDefault="00690F7F" w:rsidP="002470EA">
            <w:pPr>
              <w:spacing w:after="0" w:line="240" w:lineRule="auto"/>
            </w:pPr>
            <w:r w:rsidRPr="00C04576">
              <w:t>ГБОУ школы №39</w:t>
            </w:r>
          </w:p>
          <w:p w14:paraId="682653AF" w14:textId="77777777" w:rsidR="00690F7F" w:rsidRPr="00C04576" w:rsidRDefault="00690F7F" w:rsidP="002470EA">
            <w:pPr>
              <w:spacing w:after="0" w:line="240" w:lineRule="auto"/>
            </w:pPr>
            <w:r w:rsidRPr="00C04576">
              <w:t>Невского района Санкт-Петербурга</w:t>
            </w:r>
          </w:p>
          <w:p w14:paraId="216548BA" w14:textId="4B5B6A0F" w:rsidR="00690F7F" w:rsidRPr="00C04576" w:rsidRDefault="0013533D" w:rsidP="00B33D30">
            <w:pPr>
              <w:spacing w:after="0" w:line="240" w:lineRule="auto"/>
            </w:pPr>
            <w:r w:rsidRPr="00C04576">
              <w:t xml:space="preserve">от </w:t>
            </w:r>
            <w:r w:rsidR="00B33D30">
              <w:t xml:space="preserve">30.08.2024 </w:t>
            </w:r>
            <w:r w:rsidRPr="00C04576">
              <w:t>протокол №</w:t>
            </w:r>
            <w:r w:rsidR="00B33D30">
              <w:t>1</w:t>
            </w:r>
            <w:r w:rsidRPr="00C04576">
              <w:t>____</w:t>
            </w:r>
          </w:p>
        </w:tc>
        <w:tc>
          <w:tcPr>
            <w:tcW w:w="4673" w:type="dxa"/>
            <w:shd w:val="clear" w:color="auto" w:fill="auto"/>
          </w:tcPr>
          <w:p w14:paraId="45A3CD7A" w14:textId="77777777" w:rsidR="00690F7F" w:rsidRPr="00C04576" w:rsidRDefault="00690F7F" w:rsidP="002470EA">
            <w:pPr>
              <w:spacing w:after="0" w:line="240" w:lineRule="auto"/>
            </w:pPr>
            <w:r w:rsidRPr="00C04576">
              <w:t>УТВЕРЖДЕН</w:t>
            </w:r>
          </w:p>
          <w:p w14:paraId="380EAD38" w14:textId="77777777" w:rsidR="00690F7F" w:rsidRPr="00C04576" w:rsidRDefault="00690F7F" w:rsidP="002470EA">
            <w:pPr>
              <w:spacing w:after="0" w:line="240" w:lineRule="auto"/>
            </w:pPr>
            <w:r w:rsidRPr="00C04576">
              <w:t>Приказом директора ГБОУ школы №39</w:t>
            </w:r>
          </w:p>
          <w:p w14:paraId="26180667" w14:textId="77777777" w:rsidR="00690F7F" w:rsidRPr="00C04576" w:rsidRDefault="00690F7F" w:rsidP="002470EA">
            <w:pPr>
              <w:spacing w:after="0" w:line="240" w:lineRule="auto"/>
            </w:pPr>
            <w:r w:rsidRPr="00C04576">
              <w:t>Невского района Санкт-Петербурга</w:t>
            </w:r>
          </w:p>
          <w:p w14:paraId="02BA54B8" w14:textId="77777777" w:rsidR="00690F7F" w:rsidRPr="00C04576" w:rsidRDefault="00690F7F" w:rsidP="002470EA">
            <w:pPr>
              <w:spacing w:after="0" w:line="240" w:lineRule="auto"/>
            </w:pPr>
            <w:r w:rsidRPr="00C04576">
              <w:t>_______________ Л. Н. Щепихиной</w:t>
            </w:r>
          </w:p>
          <w:p w14:paraId="4150CC45" w14:textId="2E492B75" w:rsidR="00690F7F" w:rsidRPr="00BD1C03" w:rsidRDefault="0013533D" w:rsidP="00B33D30">
            <w:pPr>
              <w:spacing w:after="0" w:line="240" w:lineRule="auto"/>
            </w:pPr>
            <w:r w:rsidRPr="00C04576">
              <w:t xml:space="preserve">от </w:t>
            </w:r>
            <w:r w:rsidR="00B33D30">
              <w:t xml:space="preserve">30.08.2024 Приказ </w:t>
            </w:r>
            <w:r w:rsidRPr="00C04576">
              <w:t>№</w:t>
            </w:r>
            <w:r w:rsidR="00B33D30">
              <w:t>106</w:t>
            </w:r>
            <w:bookmarkStart w:id="4" w:name="_GoBack"/>
            <w:bookmarkEnd w:id="4"/>
            <w:r w:rsidRPr="00C04576">
              <w:t xml:space="preserve"> _____</w:t>
            </w:r>
          </w:p>
        </w:tc>
      </w:tr>
      <w:bookmarkEnd w:id="0"/>
    </w:tbl>
    <w:p w14:paraId="75BE6DA9" w14:textId="77777777" w:rsidR="00AC1922" w:rsidRPr="00BD1C03" w:rsidRDefault="00AC1922" w:rsidP="00AC1922">
      <w:pPr>
        <w:spacing w:after="0" w:line="240" w:lineRule="auto"/>
        <w:jc w:val="center"/>
        <w:rPr>
          <w:lang w:eastAsia="ar-SA"/>
        </w:rPr>
      </w:pPr>
    </w:p>
    <w:p w14:paraId="2581E9E7" w14:textId="77777777" w:rsidR="00AC1922" w:rsidRPr="00BD1C03" w:rsidRDefault="00AC1922" w:rsidP="00AC1922">
      <w:pPr>
        <w:spacing w:after="0" w:line="240" w:lineRule="auto"/>
        <w:jc w:val="center"/>
      </w:pPr>
    </w:p>
    <w:p w14:paraId="03F6FFFD" w14:textId="77777777" w:rsidR="00AC1922" w:rsidRPr="00BD1C03" w:rsidRDefault="00AC1922" w:rsidP="00AC1922">
      <w:pPr>
        <w:spacing w:after="0" w:line="240" w:lineRule="auto"/>
        <w:jc w:val="center"/>
      </w:pPr>
    </w:p>
    <w:p w14:paraId="35C741CF" w14:textId="77777777" w:rsidR="00AC1922" w:rsidRPr="00BD1C03" w:rsidRDefault="00AC1922" w:rsidP="00AC1922">
      <w:pPr>
        <w:spacing w:after="0" w:line="240" w:lineRule="auto"/>
        <w:jc w:val="center"/>
      </w:pPr>
    </w:p>
    <w:p w14:paraId="3834852E" w14:textId="77777777" w:rsidR="00AC1922" w:rsidRPr="00BD1C03" w:rsidRDefault="00AC1922" w:rsidP="00AC1922">
      <w:pPr>
        <w:spacing w:after="0" w:line="240" w:lineRule="auto"/>
        <w:jc w:val="center"/>
      </w:pPr>
    </w:p>
    <w:p w14:paraId="51E60D87" w14:textId="77777777" w:rsidR="00AC1922" w:rsidRPr="00BD1C03" w:rsidRDefault="00AC1922" w:rsidP="00AC1922">
      <w:pPr>
        <w:spacing w:after="0" w:line="240" w:lineRule="auto"/>
        <w:jc w:val="center"/>
      </w:pPr>
    </w:p>
    <w:p w14:paraId="01A1C964" w14:textId="77777777" w:rsidR="00AC1922" w:rsidRPr="00BD1C03" w:rsidRDefault="00AC1922" w:rsidP="00AC1922">
      <w:pPr>
        <w:spacing w:after="0" w:line="240" w:lineRule="auto"/>
        <w:jc w:val="center"/>
      </w:pPr>
    </w:p>
    <w:p w14:paraId="36B7B089" w14:textId="77777777" w:rsidR="00AC1922" w:rsidRPr="00BD1C03" w:rsidRDefault="00AC1922" w:rsidP="00AC1922">
      <w:pPr>
        <w:spacing w:after="0" w:line="240" w:lineRule="auto"/>
        <w:jc w:val="center"/>
      </w:pPr>
    </w:p>
    <w:p w14:paraId="3FFC3BE1" w14:textId="77777777" w:rsidR="00AC1922" w:rsidRPr="00BD1C03" w:rsidRDefault="00AC1922" w:rsidP="00AC1922">
      <w:pPr>
        <w:spacing w:after="0" w:line="240" w:lineRule="auto"/>
        <w:jc w:val="center"/>
      </w:pPr>
    </w:p>
    <w:p w14:paraId="4A921050" w14:textId="77777777" w:rsidR="00AC1922" w:rsidRPr="00BD1C03" w:rsidRDefault="00AC1922" w:rsidP="00AC1922">
      <w:pPr>
        <w:spacing w:after="0" w:line="240" w:lineRule="auto"/>
        <w:jc w:val="center"/>
        <w:rPr>
          <w:b/>
          <w:sz w:val="32"/>
        </w:rPr>
      </w:pPr>
      <w:r w:rsidRPr="00BD1C03">
        <w:rPr>
          <w:b/>
          <w:sz w:val="32"/>
        </w:rPr>
        <w:t xml:space="preserve">ПРОГРАММА ВНЕУРОЧНОЙ ДЕЯТЕЛЬНОСТИ </w:t>
      </w:r>
    </w:p>
    <w:p w14:paraId="6088A447" w14:textId="2D38ABE3" w:rsidR="00AC1922" w:rsidRPr="00BD1C03" w:rsidRDefault="00AC1922" w:rsidP="00AC1922">
      <w:pPr>
        <w:spacing w:after="0" w:line="240" w:lineRule="auto"/>
        <w:jc w:val="center"/>
        <w:rPr>
          <w:b/>
          <w:sz w:val="32"/>
        </w:rPr>
      </w:pPr>
      <w:r w:rsidRPr="00BD1C03">
        <w:rPr>
          <w:b/>
          <w:spacing w:val="-4"/>
          <w:sz w:val="32"/>
        </w:rPr>
        <w:t>«</w:t>
      </w:r>
      <w:r w:rsidR="00AE7E5E">
        <w:rPr>
          <w:rFonts w:eastAsia="Times New Roman"/>
          <w:b/>
          <w:sz w:val="32"/>
          <w:lang w:eastAsia="ru-RU"/>
        </w:rPr>
        <w:t>Клуб любителей английского языка</w:t>
      </w:r>
      <w:r w:rsidRPr="00BD1C03">
        <w:rPr>
          <w:b/>
          <w:spacing w:val="-4"/>
          <w:sz w:val="32"/>
        </w:rPr>
        <w:t>»</w:t>
      </w:r>
    </w:p>
    <w:p w14:paraId="7513221D" w14:textId="77777777" w:rsidR="00AC1922" w:rsidRPr="00BD1C03" w:rsidRDefault="00AC1922" w:rsidP="00AC1922">
      <w:pPr>
        <w:spacing w:after="0" w:line="240" w:lineRule="auto"/>
        <w:jc w:val="center"/>
        <w:rPr>
          <w:b/>
          <w:sz w:val="36"/>
          <w:szCs w:val="36"/>
        </w:rPr>
      </w:pPr>
    </w:p>
    <w:p w14:paraId="7A10A912" w14:textId="77777777" w:rsidR="00AC1922" w:rsidRPr="00BD1C03" w:rsidRDefault="00AC1922" w:rsidP="00AC1922">
      <w:pPr>
        <w:spacing w:after="0" w:line="240" w:lineRule="auto"/>
        <w:jc w:val="center"/>
        <w:rPr>
          <w:i/>
          <w:sz w:val="28"/>
          <w:szCs w:val="28"/>
        </w:rPr>
      </w:pPr>
      <w:r w:rsidRPr="00BD1C03">
        <w:rPr>
          <w:i/>
          <w:sz w:val="28"/>
          <w:szCs w:val="28"/>
        </w:rPr>
        <w:t>направление развития личности школьника</w:t>
      </w:r>
    </w:p>
    <w:p w14:paraId="6C32FF2A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  <w:r w:rsidRPr="00BD1C03">
        <w:rPr>
          <w:i/>
          <w:sz w:val="28"/>
          <w:szCs w:val="28"/>
        </w:rPr>
        <w:t>общеинтеллектуальное</w:t>
      </w:r>
    </w:p>
    <w:p w14:paraId="7B73D030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</w:p>
    <w:p w14:paraId="2506AADD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</w:p>
    <w:p w14:paraId="0BD5A9A5" w14:textId="7F0A2819" w:rsidR="00AC1922" w:rsidRPr="00BD1C03" w:rsidRDefault="00C04576" w:rsidP="00AC1922">
      <w:pPr>
        <w:pStyle w:val="a5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7-</w:t>
      </w:r>
      <w:r w:rsidR="00AC1922" w:rsidRPr="00BD1C03">
        <w:rPr>
          <w:b/>
          <w:sz w:val="28"/>
          <w:szCs w:val="28"/>
        </w:rPr>
        <w:t>8 класс</w:t>
      </w:r>
      <w:r w:rsidR="00D30D17">
        <w:rPr>
          <w:b/>
          <w:sz w:val="28"/>
          <w:szCs w:val="28"/>
        </w:rPr>
        <w:t>ы</w:t>
      </w:r>
    </w:p>
    <w:p w14:paraId="1ED9CBC0" w14:textId="77777777" w:rsidR="00AC1922" w:rsidRPr="00BD1C03" w:rsidRDefault="00AC1922" w:rsidP="00AC1922">
      <w:pPr>
        <w:spacing w:after="0" w:line="240" w:lineRule="auto"/>
        <w:jc w:val="center"/>
        <w:rPr>
          <w:sz w:val="28"/>
          <w:szCs w:val="28"/>
        </w:rPr>
      </w:pPr>
      <w:r w:rsidRPr="00BD1C03">
        <w:rPr>
          <w:sz w:val="28"/>
          <w:szCs w:val="28"/>
        </w:rPr>
        <w:t>Часов в год – 34</w:t>
      </w:r>
    </w:p>
    <w:p w14:paraId="246A500E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</w:p>
    <w:p w14:paraId="1D8DF19E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  <w:r w:rsidRPr="00BD1C03">
        <w:rPr>
          <w:b/>
        </w:rPr>
        <w:t>форма организации: очная</w:t>
      </w:r>
      <w:bookmarkEnd w:id="1"/>
    </w:p>
    <w:p w14:paraId="697B0DA4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  <w:r w:rsidRPr="00BD1C03">
        <w:rPr>
          <w:b/>
        </w:rPr>
        <w:t xml:space="preserve">                                              </w:t>
      </w:r>
    </w:p>
    <w:p w14:paraId="30C74537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</w:p>
    <w:p w14:paraId="67B71363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</w:p>
    <w:p w14:paraId="756FB6F2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</w:p>
    <w:p w14:paraId="59CA5707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</w:p>
    <w:p w14:paraId="42797DC9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</w:p>
    <w:p w14:paraId="49DB647B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</w:p>
    <w:p w14:paraId="00AAA212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</w:p>
    <w:bookmarkEnd w:id="2"/>
    <w:p w14:paraId="2D1848C8" w14:textId="77777777" w:rsidR="00AC1922" w:rsidRPr="00BD1C03" w:rsidRDefault="00AC1922" w:rsidP="00AC1922">
      <w:pPr>
        <w:spacing w:after="0" w:line="240" w:lineRule="auto"/>
        <w:jc w:val="center"/>
        <w:rPr>
          <w:b/>
        </w:rPr>
      </w:pPr>
    </w:p>
    <w:p w14:paraId="17ACFBFF" w14:textId="77777777" w:rsidR="00AC1922" w:rsidRPr="00BD1C03" w:rsidRDefault="00AC1922" w:rsidP="00AC1922">
      <w:pPr>
        <w:spacing w:after="0" w:line="240" w:lineRule="auto"/>
        <w:jc w:val="right"/>
        <w:rPr>
          <w:sz w:val="28"/>
        </w:rPr>
      </w:pPr>
      <w:r w:rsidRPr="00BD1C03">
        <w:rPr>
          <w:sz w:val="28"/>
        </w:rPr>
        <w:t>Разработано:</w:t>
      </w:r>
    </w:p>
    <w:p w14:paraId="3C1D1A64" w14:textId="2513E4B0" w:rsidR="00AC1922" w:rsidRPr="00BD1C03" w:rsidRDefault="00132402" w:rsidP="00AC1922">
      <w:pPr>
        <w:spacing w:after="0" w:line="240" w:lineRule="auto"/>
        <w:jc w:val="right"/>
        <w:rPr>
          <w:sz w:val="28"/>
        </w:rPr>
      </w:pPr>
      <w:r>
        <w:rPr>
          <w:sz w:val="28"/>
        </w:rPr>
        <w:t>Мельникова Е</w:t>
      </w:r>
      <w:r w:rsidR="00AC1922" w:rsidRPr="00BD1C03">
        <w:rPr>
          <w:sz w:val="28"/>
        </w:rPr>
        <w:t>.</w:t>
      </w:r>
      <w:r>
        <w:rPr>
          <w:sz w:val="28"/>
        </w:rPr>
        <w:t>О.</w:t>
      </w:r>
      <w:r w:rsidR="00AC1922" w:rsidRPr="00BD1C03">
        <w:rPr>
          <w:sz w:val="28"/>
        </w:rPr>
        <w:t xml:space="preserve"> </w:t>
      </w:r>
    </w:p>
    <w:p w14:paraId="438A43D2" w14:textId="77777777" w:rsidR="00AC1922" w:rsidRPr="00BD1C03" w:rsidRDefault="00AC1922" w:rsidP="00AC1922">
      <w:pPr>
        <w:spacing w:after="0" w:line="240" w:lineRule="auto"/>
        <w:jc w:val="center"/>
      </w:pPr>
    </w:p>
    <w:p w14:paraId="2A58B2CC" w14:textId="1B6F5FE0" w:rsidR="00AC1922" w:rsidRPr="00BD1C03" w:rsidRDefault="00AC1922" w:rsidP="00AC1922">
      <w:pPr>
        <w:spacing w:after="0" w:line="240" w:lineRule="auto"/>
        <w:jc w:val="center"/>
      </w:pPr>
    </w:p>
    <w:p w14:paraId="1ABDD38B" w14:textId="77777777" w:rsidR="004441C3" w:rsidRPr="00BD1C03" w:rsidRDefault="004441C3" w:rsidP="00AC1922">
      <w:pPr>
        <w:spacing w:after="0" w:line="240" w:lineRule="auto"/>
        <w:jc w:val="center"/>
      </w:pPr>
    </w:p>
    <w:p w14:paraId="27CFF7FB" w14:textId="77777777" w:rsidR="00AC1922" w:rsidRDefault="00AC1922" w:rsidP="00AC1922">
      <w:pPr>
        <w:spacing w:after="0" w:line="240" w:lineRule="auto"/>
        <w:jc w:val="center"/>
      </w:pPr>
    </w:p>
    <w:p w14:paraId="7032207D" w14:textId="77777777" w:rsidR="00635A1F" w:rsidRPr="00BD1C03" w:rsidRDefault="00635A1F" w:rsidP="00AC1922">
      <w:pPr>
        <w:spacing w:after="0" w:line="240" w:lineRule="auto"/>
        <w:jc w:val="center"/>
      </w:pPr>
    </w:p>
    <w:p w14:paraId="706910AD" w14:textId="77777777" w:rsidR="00AC1922" w:rsidRPr="00BD1C03" w:rsidRDefault="00AC1922" w:rsidP="00AC1922">
      <w:pPr>
        <w:spacing w:after="0" w:line="240" w:lineRule="auto"/>
        <w:jc w:val="center"/>
      </w:pPr>
    </w:p>
    <w:p w14:paraId="09B1BB68" w14:textId="77777777" w:rsidR="00AC1922" w:rsidRPr="00BD1C03" w:rsidRDefault="00AC1922" w:rsidP="00AC1922">
      <w:pPr>
        <w:spacing w:after="0" w:line="240" w:lineRule="auto"/>
        <w:jc w:val="center"/>
      </w:pPr>
      <w:r w:rsidRPr="00BD1C03">
        <w:t>Санкт-Петербург</w:t>
      </w:r>
    </w:p>
    <w:p w14:paraId="026F3052" w14:textId="2E68AFCB" w:rsidR="00AC1922" w:rsidRPr="00BD1C03" w:rsidRDefault="00AC1922" w:rsidP="00AC1922">
      <w:pPr>
        <w:spacing w:after="0" w:line="240" w:lineRule="auto"/>
        <w:jc w:val="center"/>
      </w:pPr>
      <w:r w:rsidRPr="00BD1C03">
        <w:t>202</w:t>
      </w:r>
      <w:bookmarkEnd w:id="3"/>
      <w:r w:rsidR="00132402">
        <w:t>4</w:t>
      </w:r>
    </w:p>
    <w:p w14:paraId="6AA011E7" w14:textId="77777777" w:rsidR="00921787" w:rsidRDefault="00921787" w:rsidP="004441C3">
      <w:pPr>
        <w:pStyle w:val="1"/>
        <w:spacing w:before="0" w:after="0"/>
        <w:jc w:val="center"/>
        <w:rPr>
          <w:b/>
          <w:bCs/>
        </w:rPr>
      </w:pPr>
    </w:p>
    <w:p w14:paraId="095CCD7D" w14:textId="77777777" w:rsidR="00635A1F" w:rsidRDefault="00635A1F" w:rsidP="004441C3">
      <w:pPr>
        <w:pStyle w:val="1"/>
        <w:spacing w:before="0" w:after="0"/>
        <w:jc w:val="center"/>
        <w:rPr>
          <w:b/>
          <w:bCs/>
        </w:rPr>
      </w:pPr>
    </w:p>
    <w:p w14:paraId="0618CC33" w14:textId="10496478" w:rsidR="00BD31B0" w:rsidRPr="00BD1C03" w:rsidRDefault="000B1DAE" w:rsidP="004441C3">
      <w:pPr>
        <w:pStyle w:val="1"/>
        <w:spacing w:before="0" w:after="0"/>
        <w:jc w:val="center"/>
      </w:pPr>
      <w:r w:rsidRPr="00BD1C03">
        <w:rPr>
          <w:b/>
          <w:bCs/>
        </w:rPr>
        <w:t>ПОЯ</w:t>
      </w:r>
      <w:r w:rsidR="004441C3" w:rsidRPr="00BD1C03">
        <w:rPr>
          <w:b/>
          <w:bCs/>
        </w:rPr>
        <w:t>С</w:t>
      </w:r>
      <w:r w:rsidRPr="00BD1C03">
        <w:rPr>
          <w:b/>
          <w:bCs/>
        </w:rPr>
        <w:t>НИТЕЛЬНАЯ ЗАПИСКА</w:t>
      </w:r>
    </w:p>
    <w:p w14:paraId="005E6C84" w14:textId="6843CEB7" w:rsidR="00BD31B0" w:rsidRPr="00BD1C03" w:rsidRDefault="000B1DAE" w:rsidP="004441C3">
      <w:pPr>
        <w:pStyle w:val="Standard"/>
        <w:spacing w:after="0" w:line="240" w:lineRule="auto"/>
        <w:ind w:firstLine="709"/>
        <w:jc w:val="both"/>
      </w:pPr>
      <w:r w:rsidRPr="00BD1C03">
        <w:rPr>
          <w:szCs w:val="24"/>
        </w:rPr>
        <w:t>Программа внеурочной деятельности «</w:t>
      </w:r>
      <w:r w:rsidR="009921EF">
        <w:rPr>
          <w:szCs w:val="24"/>
        </w:rPr>
        <w:t>Клуб любителей английского</w:t>
      </w:r>
      <w:r w:rsidRPr="00BD1C03">
        <w:rPr>
          <w:szCs w:val="24"/>
        </w:rPr>
        <w:t xml:space="preserve"> язык</w:t>
      </w:r>
      <w:r w:rsidR="009921EF">
        <w:rPr>
          <w:szCs w:val="24"/>
        </w:rPr>
        <w:t>а</w:t>
      </w:r>
      <w:r w:rsidRPr="00BD1C03">
        <w:rPr>
          <w:szCs w:val="24"/>
        </w:rPr>
        <w:t>» опирается на нормативно-правовые и учебно-методические документы:</w:t>
      </w:r>
    </w:p>
    <w:p w14:paraId="145EC302" w14:textId="77777777" w:rsidR="00690F7F" w:rsidRPr="00BD1C03" w:rsidRDefault="00690F7F" w:rsidP="00690F7F">
      <w:pPr>
        <w:spacing w:after="0" w:line="240" w:lineRule="auto"/>
        <w:ind w:firstLine="709"/>
        <w:jc w:val="both"/>
        <w:rPr>
          <w:szCs w:val="24"/>
        </w:rPr>
      </w:pPr>
      <w:bookmarkStart w:id="5" w:name="_Hlk81117366"/>
      <w:r w:rsidRPr="00BD1C03">
        <w:rPr>
          <w:szCs w:val="24"/>
        </w:rPr>
        <w:t>1. Федеральный закон от 29.12.2012 № 273-ФЗ «Об образовании в Российской Федерации».</w:t>
      </w:r>
    </w:p>
    <w:p w14:paraId="126BF1E1" w14:textId="7DB8D071" w:rsidR="00690F7F" w:rsidRPr="00BD1C03" w:rsidRDefault="00690F7F" w:rsidP="00690F7F">
      <w:pPr>
        <w:spacing w:after="0" w:line="240" w:lineRule="auto"/>
        <w:ind w:firstLine="709"/>
        <w:jc w:val="both"/>
        <w:rPr>
          <w:szCs w:val="24"/>
        </w:rPr>
      </w:pPr>
      <w:r w:rsidRPr="00BD1C03">
        <w:rPr>
          <w:szCs w:val="24"/>
        </w:rPr>
        <w:t>2. Федеральный государственный образовательный стандарт  общего образования, утвержденный приказом Министерства образования и науки Российской Федерации от 17.05.2012 №613.</w:t>
      </w:r>
    </w:p>
    <w:p w14:paraId="522B0986" w14:textId="77777777" w:rsidR="00690F7F" w:rsidRPr="00BD1C03" w:rsidRDefault="00690F7F" w:rsidP="00690F7F">
      <w:pPr>
        <w:spacing w:after="0" w:line="240" w:lineRule="auto"/>
        <w:ind w:firstLine="709"/>
        <w:jc w:val="both"/>
        <w:rPr>
          <w:szCs w:val="24"/>
        </w:rPr>
      </w:pPr>
      <w:r w:rsidRPr="00BD1C03">
        <w:rPr>
          <w:szCs w:val="24"/>
        </w:rPr>
        <w:t xml:space="preserve">3. </w:t>
      </w:r>
      <w:bookmarkStart w:id="6" w:name="_Hlk80013348"/>
      <w:r w:rsidRPr="00BD1C03">
        <w:rPr>
          <w:szCs w:val="24"/>
        </w:rPr>
        <w:t>Приказ Министерства просвещения Российской Федерации от 22.03.2021г. №115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  <w:bookmarkEnd w:id="6"/>
    </w:p>
    <w:p w14:paraId="581929C7" w14:textId="77777777" w:rsidR="00690F7F" w:rsidRPr="00BD1C03" w:rsidRDefault="00690F7F" w:rsidP="00690F7F">
      <w:pPr>
        <w:spacing w:after="0" w:line="240" w:lineRule="auto"/>
        <w:ind w:firstLine="709"/>
        <w:jc w:val="both"/>
        <w:rPr>
          <w:szCs w:val="24"/>
        </w:rPr>
      </w:pPr>
      <w:r w:rsidRPr="00BD1C03">
        <w:rPr>
          <w:szCs w:val="24"/>
        </w:rPr>
        <w:t>4. Санитарных правил СП 2.4.3648–20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№28</w:t>
      </w:r>
    </w:p>
    <w:p w14:paraId="586497CD" w14:textId="77777777" w:rsidR="00690F7F" w:rsidRPr="00BD1C03" w:rsidRDefault="00690F7F" w:rsidP="00690F7F">
      <w:pPr>
        <w:spacing w:after="0" w:line="240" w:lineRule="auto"/>
        <w:ind w:firstLine="709"/>
        <w:jc w:val="both"/>
        <w:rPr>
          <w:szCs w:val="24"/>
        </w:rPr>
      </w:pPr>
      <w:r w:rsidRPr="00BD1C03">
        <w:rPr>
          <w:szCs w:val="24"/>
        </w:rPr>
        <w:t>5.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№2</w:t>
      </w:r>
    </w:p>
    <w:p w14:paraId="26206B84" w14:textId="77777777" w:rsidR="00690F7F" w:rsidRPr="00BD1C03" w:rsidRDefault="00690F7F" w:rsidP="00690F7F">
      <w:pPr>
        <w:pStyle w:val="a5"/>
        <w:spacing w:after="0" w:line="240" w:lineRule="auto"/>
        <w:ind w:left="0" w:firstLine="709"/>
        <w:jc w:val="both"/>
        <w:rPr>
          <w:szCs w:val="24"/>
        </w:rPr>
      </w:pPr>
      <w:bookmarkStart w:id="7" w:name="_Hlk81124497"/>
      <w:bookmarkEnd w:id="5"/>
      <w:r w:rsidRPr="00BD1C03">
        <w:rPr>
          <w:szCs w:val="24"/>
        </w:rPr>
        <w:t>6. 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Минобрнауки России от 18.08.2017 № 09-1672.</w:t>
      </w:r>
    </w:p>
    <w:bookmarkEnd w:id="7"/>
    <w:p w14:paraId="02D1ED59" w14:textId="77777777" w:rsidR="00BD31B0" w:rsidRPr="00BD1C03" w:rsidRDefault="000B1DAE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iCs/>
          <w:szCs w:val="24"/>
          <w:lang w:eastAsia="ru-RU"/>
        </w:rPr>
        <w:t xml:space="preserve">          Особенностью проектной деятельности в предметной области английский язык является то, что он не является родным языком, что обуславливает некоторые трудности в поисковой деятельности. Работа над проектом содержит определённые трудности. Не всегда обучающиеся готовы или способны осуществить проектную деятельность на иностранном языке: вести дискуссию, обсуждать организационные вопросы, излагать ход мыслей и т.д. Неизбежны и языковые ошибки, т.к. часть дополнительной информации не знакома учащимся и вызывает определённые языковые трудности. Поэтому повторение и обобщение необходимого грамматического и лексического материала должны предшествовать разработке проектов, а сами проекты целесообразно проводить на заключительном этапе работы над темой, когда уже созданы условия для свободной импровизации в работе с языковым и речевым материалом. Результативность проектной работы зависит от множества факторов, которые должны отслеживаться учителем при планировании того или иного проекта.</w:t>
      </w:r>
    </w:p>
    <w:p w14:paraId="585B5E82" w14:textId="046E36C9" w:rsidR="00BD31B0" w:rsidRPr="00BD1C03" w:rsidRDefault="000B1DAE" w:rsidP="00690F7F">
      <w:pPr>
        <w:pStyle w:val="Standard"/>
        <w:shd w:val="clear" w:color="auto" w:fill="FFFFFF"/>
        <w:tabs>
          <w:tab w:val="left" w:pos="709"/>
        </w:tabs>
        <w:spacing w:after="0" w:line="240" w:lineRule="auto"/>
        <w:ind w:firstLine="567"/>
        <w:jc w:val="both"/>
      </w:pPr>
      <w:bookmarkStart w:id="8" w:name="_Hlk79885244"/>
      <w:r w:rsidRPr="00BD1C03">
        <w:rPr>
          <w:rFonts w:eastAsia="Times New Roman"/>
          <w:b/>
          <w:bCs/>
          <w:iCs/>
          <w:szCs w:val="24"/>
          <w:lang w:eastAsia="ru-RU"/>
        </w:rPr>
        <w:t>Цель</w:t>
      </w:r>
      <w:r w:rsidRPr="00BD1C03">
        <w:rPr>
          <w:rFonts w:eastAsia="Times New Roman"/>
          <w:iCs/>
          <w:szCs w:val="24"/>
          <w:lang w:eastAsia="ru-RU"/>
        </w:rPr>
        <w:t xml:space="preserve"> программы:</w:t>
      </w:r>
      <w:r w:rsidR="00AC1922" w:rsidRPr="00BD1C03">
        <w:rPr>
          <w:rFonts w:eastAsia="Times New Roman"/>
          <w:iCs/>
          <w:szCs w:val="24"/>
          <w:lang w:eastAsia="ru-RU"/>
        </w:rPr>
        <w:t xml:space="preserve"> </w:t>
      </w:r>
      <w:r w:rsidRPr="00BD1C03">
        <w:rPr>
          <w:rFonts w:eastAsia="Times New Roman"/>
          <w:szCs w:val="24"/>
          <w:lang w:eastAsia="ru-RU"/>
        </w:rPr>
        <w:t xml:space="preserve">развитие </w:t>
      </w:r>
      <w:r w:rsidR="00921787">
        <w:rPr>
          <w:rFonts w:eastAsia="Times New Roman"/>
          <w:szCs w:val="24"/>
          <w:lang w:eastAsia="ru-RU"/>
        </w:rPr>
        <w:t xml:space="preserve">языковой </w:t>
      </w:r>
      <w:r w:rsidRPr="00BD1C03">
        <w:rPr>
          <w:rFonts w:eastAsia="Times New Roman"/>
          <w:szCs w:val="24"/>
          <w:lang w:eastAsia="ru-RU"/>
        </w:rPr>
        <w:t xml:space="preserve">компетентности учащихся посредством освоения ими методов </w:t>
      </w:r>
      <w:r w:rsidR="00921787">
        <w:rPr>
          <w:rFonts w:eastAsia="Times New Roman"/>
          <w:szCs w:val="24"/>
          <w:lang w:eastAsia="ru-RU"/>
        </w:rPr>
        <w:t>коммуникативной компетенции.</w:t>
      </w:r>
    </w:p>
    <w:p w14:paraId="444587E1" w14:textId="77777777" w:rsidR="00BD31B0" w:rsidRPr="00BD1C03" w:rsidRDefault="000B1DAE" w:rsidP="00690F7F">
      <w:pPr>
        <w:pStyle w:val="Standard"/>
        <w:shd w:val="clear" w:color="auto" w:fill="FFFFFF"/>
        <w:spacing w:after="0" w:line="240" w:lineRule="auto"/>
        <w:ind w:firstLine="567"/>
        <w:jc w:val="both"/>
      </w:pPr>
      <w:r w:rsidRPr="00BD1C03">
        <w:rPr>
          <w:rFonts w:eastAsia="Times New Roman"/>
          <w:iCs/>
          <w:szCs w:val="24"/>
          <w:lang w:eastAsia="ru-RU"/>
        </w:rPr>
        <w:t xml:space="preserve">Основные </w:t>
      </w:r>
      <w:r w:rsidRPr="00BD1C03">
        <w:rPr>
          <w:rFonts w:eastAsia="Times New Roman"/>
          <w:b/>
          <w:bCs/>
          <w:iCs/>
          <w:szCs w:val="24"/>
          <w:lang w:eastAsia="ru-RU"/>
        </w:rPr>
        <w:t>задачи</w:t>
      </w:r>
      <w:r w:rsidRPr="00BD1C03">
        <w:rPr>
          <w:rFonts w:eastAsia="Times New Roman"/>
          <w:iCs/>
          <w:szCs w:val="24"/>
          <w:lang w:eastAsia="ru-RU"/>
        </w:rPr>
        <w:t>:</w:t>
      </w:r>
    </w:p>
    <w:p w14:paraId="3A7A96BC" w14:textId="77777777" w:rsidR="00BD31B0" w:rsidRPr="00BD1C03" w:rsidRDefault="000B1DAE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1.  Развитие познавательной активности, интеллектуальных и творческих способностей; воспитание сознательного отношения к труду;</w:t>
      </w:r>
    </w:p>
    <w:p w14:paraId="0BF57587" w14:textId="3CB2E435" w:rsidR="00BD31B0" w:rsidRPr="00BD1C03" w:rsidRDefault="000B1DAE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 xml:space="preserve">2.  Развитие навыков </w:t>
      </w:r>
      <w:r w:rsidR="00921787">
        <w:rPr>
          <w:rFonts w:eastAsia="Times New Roman"/>
          <w:szCs w:val="24"/>
          <w:lang w:eastAsia="ru-RU"/>
        </w:rPr>
        <w:t>диалогической и монологической речи</w:t>
      </w:r>
      <w:r w:rsidRPr="00BD1C03">
        <w:rPr>
          <w:rFonts w:eastAsia="Times New Roman"/>
          <w:szCs w:val="24"/>
          <w:lang w:eastAsia="ru-RU"/>
        </w:rPr>
        <w:t>;</w:t>
      </w:r>
    </w:p>
    <w:p w14:paraId="62AA7D9A" w14:textId="035BB1F6" w:rsidR="00BD31B0" w:rsidRPr="00BD1C03" w:rsidRDefault="000B1DAE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 xml:space="preserve">3. Научить школьников </w:t>
      </w:r>
      <w:r w:rsidR="00921787">
        <w:rPr>
          <w:rFonts w:eastAsia="Times New Roman"/>
          <w:szCs w:val="24"/>
          <w:lang w:eastAsia="ru-RU"/>
        </w:rPr>
        <w:t>навыкам аудирования с извлечением необходимой информации</w:t>
      </w:r>
      <w:r w:rsidRPr="00BD1C03">
        <w:rPr>
          <w:rFonts w:eastAsia="Times New Roman"/>
          <w:szCs w:val="24"/>
          <w:lang w:eastAsia="ru-RU"/>
        </w:rPr>
        <w:t>;</w:t>
      </w:r>
    </w:p>
    <w:p w14:paraId="41A17AAD" w14:textId="77777777" w:rsidR="00BD31B0" w:rsidRPr="00BD1C03" w:rsidRDefault="000B1DAE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4.  Приобретение детьми опыта сотрудничества с различными организациями при написании работы;</w:t>
      </w:r>
    </w:p>
    <w:p w14:paraId="6AEC10BE" w14:textId="77777777" w:rsidR="00BD31B0" w:rsidRPr="00BD1C03" w:rsidRDefault="000B1DAE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5. Пробудить интерес школьников к изучению проблемных вопросов мировой и отечественной науки;</w:t>
      </w:r>
    </w:p>
    <w:p w14:paraId="539C460C" w14:textId="03F78CCA" w:rsidR="0013533D" w:rsidRPr="00BD1C03" w:rsidRDefault="00921787" w:rsidP="0013533D">
      <w:pPr>
        <w:suppressAutoHyphens w:val="0"/>
        <w:autoSpaceDN/>
        <w:spacing w:after="0" w:line="240" w:lineRule="auto"/>
        <w:contextualSpacing/>
        <w:jc w:val="both"/>
        <w:textAlignment w:val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6</w:t>
      </w:r>
      <w:r w:rsidR="0013533D" w:rsidRPr="0013533D">
        <w:rPr>
          <w:rFonts w:eastAsia="Times New Roman"/>
          <w:szCs w:val="24"/>
          <w:lang w:eastAsia="ru-RU"/>
        </w:rPr>
        <w:t xml:space="preserve">. </w:t>
      </w:r>
      <w:r w:rsidR="0013533D">
        <w:rPr>
          <w:rFonts w:eastAsia="Times New Roman"/>
          <w:szCs w:val="24"/>
          <w:lang w:eastAsia="ru-RU"/>
        </w:rPr>
        <w:t>С</w:t>
      </w:r>
      <w:r w:rsidR="0013533D" w:rsidRPr="0013533D">
        <w:rPr>
          <w:szCs w:val="24"/>
        </w:rPr>
        <w:t>формирова</w:t>
      </w:r>
      <w:r w:rsidR="0013533D">
        <w:rPr>
          <w:szCs w:val="24"/>
        </w:rPr>
        <w:t xml:space="preserve">ть </w:t>
      </w:r>
      <w:r w:rsidR="0013533D" w:rsidRPr="0013533D">
        <w:rPr>
          <w:szCs w:val="24"/>
        </w:rPr>
        <w:t>у учащихся функциональн</w:t>
      </w:r>
      <w:r w:rsidR="0013533D">
        <w:rPr>
          <w:szCs w:val="24"/>
        </w:rPr>
        <w:t>ую</w:t>
      </w:r>
      <w:r w:rsidR="0013533D" w:rsidRPr="0013533D">
        <w:rPr>
          <w:szCs w:val="24"/>
        </w:rPr>
        <w:t xml:space="preserve"> грамотност</w:t>
      </w:r>
      <w:r w:rsidR="0013533D">
        <w:rPr>
          <w:szCs w:val="24"/>
        </w:rPr>
        <w:t>ь.</w:t>
      </w:r>
    </w:p>
    <w:p w14:paraId="55A908A8" w14:textId="77777777" w:rsidR="00AC1922" w:rsidRPr="00BD1C03" w:rsidRDefault="00AC1922" w:rsidP="00AC1922">
      <w:pPr>
        <w:spacing w:after="0" w:line="240" w:lineRule="auto"/>
        <w:ind w:firstLine="709"/>
        <w:jc w:val="both"/>
        <w:rPr>
          <w:szCs w:val="24"/>
        </w:rPr>
      </w:pPr>
      <w:bookmarkStart w:id="9" w:name="_Hlk79884808"/>
      <w:r w:rsidRPr="00BD1C03">
        <w:rPr>
          <w:szCs w:val="24"/>
        </w:rPr>
        <w:t xml:space="preserve">Поддержка образовательного процесса осуществляется путем взаимодействия посредством информационно-коммуникационных технологий. При подготовке к </w:t>
      </w:r>
      <w:r w:rsidRPr="00BD1C03">
        <w:rPr>
          <w:szCs w:val="24"/>
        </w:rPr>
        <w:lastRenderedPageBreak/>
        <w:t>проведению занятий допускается использование следующих электронных ресурсов:</w:t>
      </w:r>
    </w:p>
    <w:p w14:paraId="5EC89A7F" w14:textId="77777777" w:rsidR="005C77DE" w:rsidRPr="00BD1C03" w:rsidRDefault="005C77DE" w:rsidP="005C77DE">
      <w:pPr>
        <w:pStyle w:val="a5"/>
        <w:numPr>
          <w:ilvl w:val="0"/>
          <w:numId w:val="35"/>
        </w:numPr>
        <w:shd w:val="clear" w:color="auto" w:fill="FFFFFF"/>
        <w:suppressAutoHyphens w:val="0"/>
        <w:autoSpaceDN/>
        <w:spacing w:after="0" w:line="240" w:lineRule="auto"/>
        <w:contextualSpacing/>
        <w:jc w:val="both"/>
        <w:textAlignment w:val="auto"/>
        <w:rPr>
          <w:lang w:eastAsia="ru-RU"/>
        </w:rPr>
      </w:pPr>
      <w:r w:rsidRPr="00BD1C03">
        <w:t>электронная почта;</w:t>
      </w:r>
    </w:p>
    <w:p w14:paraId="50BDEAE6" w14:textId="541B073B" w:rsidR="00AC1922" w:rsidRPr="0013533D" w:rsidRDefault="005C77DE" w:rsidP="005C77DE">
      <w:pPr>
        <w:pStyle w:val="a5"/>
        <w:numPr>
          <w:ilvl w:val="0"/>
          <w:numId w:val="35"/>
        </w:numPr>
        <w:shd w:val="clear" w:color="auto" w:fill="FFFFFF"/>
        <w:suppressAutoHyphens w:val="0"/>
        <w:autoSpaceDN/>
        <w:spacing w:after="0" w:line="240" w:lineRule="auto"/>
        <w:contextualSpacing/>
        <w:jc w:val="both"/>
        <w:textAlignment w:val="auto"/>
        <w:rPr>
          <w:lang w:eastAsia="ru-RU"/>
        </w:rPr>
      </w:pPr>
      <w:r w:rsidRPr="00BD1C03">
        <w:rPr>
          <w:lang w:val="en-US"/>
        </w:rPr>
        <w:t>google classroom</w:t>
      </w:r>
      <w:r w:rsidR="0013533D">
        <w:rPr>
          <w:szCs w:val="24"/>
        </w:rPr>
        <w:t>;</w:t>
      </w:r>
    </w:p>
    <w:p w14:paraId="05C0EF4D" w14:textId="650C0345" w:rsidR="00AC1922" w:rsidRPr="0013533D" w:rsidRDefault="0013533D" w:rsidP="000F53DB">
      <w:pPr>
        <w:pStyle w:val="a5"/>
        <w:numPr>
          <w:ilvl w:val="0"/>
          <w:numId w:val="35"/>
        </w:numPr>
        <w:suppressAutoHyphens w:val="0"/>
        <w:autoSpaceDN/>
        <w:spacing w:after="0" w:line="240" w:lineRule="auto"/>
        <w:contextualSpacing/>
        <w:jc w:val="both"/>
        <w:textAlignment w:val="auto"/>
      </w:pPr>
      <w:r w:rsidRPr="0013533D">
        <w:rPr>
          <w:szCs w:val="24"/>
        </w:rPr>
        <w:t xml:space="preserve">сайт МЦКО </w:t>
      </w:r>
      <w:hyperlink r:id="rId7" w:history="1">
        <w:r w:rsidRPr="0013533D">
          <w:rPr>
            <w:rStyle w:val="a8"/>
            <w:szCs w:val="24"/>
            <w:lang w:val="en-US"/>
          </w:rPr>
          <w:t>http</w:t>
        </w:r>
        <w:r w:rsidRPr="0013533D">
          <w:rPr>
            <w:rStyle w:val="a8"/>
            <w:szCs w:val="24"/>
          </w:rPr>
          <w:t>://</w:t>
        </w:r>
        <w:r w:rsidRPr="0013533D">
          <w:rPr>
            <w:rStyle w:val="a8"/>
            <w:szCs w:val="24"/>
            <w:lang w:val="en-US"/>
          </w:rPr>
          <w:t>demo</w:t>
        </w:r>
        <w:r w:rsidRPr="0013533D">
          <w:rPr>
            <w:rStyle w:val="a8"/>
            <w:szCs w:val="24"/>
          </w:rPr>
          <w:t>.</w:t>
        </w:r>
        <w:r w:rsidRPr="0013533D">
          <w:rPr>
            <w:rStyle w:val="a8"/>
            <w:szCs w:val="24"/>
            <w:lang w:val="en-US"/>
          </w:rPr>
          <w:t>mcko</w:t>
        </w:r>
        <w:r w:rsidRPr="0013533D">
          <w:rPr>
            <w:rStyle w:val="a8"/>
            <w:szCs w:val="24"/>
          </w:rPr>
          <w:t>.</w:t>
        </w:r>
        <w:r w:rsidRPr="0013533D">
          <w:rPr>
            <w:rStyle w:val="a8"/>
            <w:szCs w:val="24"/>
            <w:lang w:val="en-US"/>
          </w:rPr>
          <w:t>ru</w:t>
        </w:r>
      </w:hyperlink>
      <w:r w:rsidRPr="0013533D">
        <w:rPr>
          <w:szCs w:val="24"/>
        </w:rPr>
        <w:t xml:space="preserve"> </w:t>
      </w:r>
    </w:p>
    <w:p w14:paraId="18E64F1A" w14:textId="77777777" w:rsidR="0013533D" w:rsidRPr="00BD1C03" w:rsidRDefault="0013533D" w:rsidP="0013533D">
      <w:pPr>
        <w:pStyle w:val="a5"/>
        <w:suppressAutoHyphens w:val="0"/>
        <w:autoSpaceDN/>
        <w:spacing w:after="0" w:line="240" w:lineRule="auto"/>
        <w:contextualSpacing/>
        <w:jc w:val="both"/>
        <w:textAlignment w:val="auto"/>
      </w:pPr>
    </w:p>
    <w:p w14:paraId="678D3FEE" w14:textId="13335291" w:rsidR="00BD31B0" w:rsidRPr="00BD1C03" w:rsidRDefault="000B1DAE" w:rsidP="004441C3">
      <w:pPr>
        <w:pStyle w:val="Standard"/>
        <w:shd w:val="clear" w:color="auto" w:fill="FFFFFF"/>
        <w:spacing w:after="0" w:line="240" w:lineRule="auto"/>
        <w:jc w:val="center"/>
      </w:pPr>
      <w:r w:rsidRPr="00BD1C03">
        <w:rPr>
          <w:b/>
          <w:szCs w:val="24"/>
        </w:rPr>
        <w:t>ЛИЧНОСТНЫЕ И МЕТАПРЕДМЕТНЫЕ РЕЗУЛЬТАТЫ УЧАЩИХСЯ ПО КУРСУ ВНЕУРОЧНОЙ ДЕЯТЕЛЬНОСТИ</w:t>
      </w:r>
    </w:p>
    <w:p w14:paraId="48F88145" w14:textId="118AAB61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bookmarkStart w:id="10" w:name="_Hlk79884533"/>
      <w:r w:rsidRPr="00BD1C03">
        <w:rPr>
          <w:rFonts w:eastAsia="Times New Roman"/>
          <w:b/>
          <w:bCs/>
          <w:szCs w:val="24"/>
          <w:lang w:eastAsia="ru-RU"/>
        </w:rPr>
        <w:t>Личностные результаты</w:t>
      </w:r>
    </w:p>
    <w:p w14:paraId="00840BBD" w14:textId="77777777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i/>
          <w:iCs/>
          <w:szCs w:val="24"/>
          <w:lang w:eastAsia="ru-RU"/>
        </w:rPr>
        <w:t>У ученика будут сформированы:</w:t>
      </w:r>
    </w:p>
    <w:p w14:paraId="64C2F2B4" w14:textId="77777777" w:rsidR="00BD31B0" w:rsidRPr="00BD1C03" w:rsidRDefault="000B1DAE" w:rsidP="00AC1922">
      <w:pPr>
        <w:pStyle w:val="Standard"/>
        <w:numPr>
          <w:ilvl w:val="0"/>
          <w:numId w:val="26"/>
        </w:numPr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учебно-познавательный интерес к новому учебному материалу и способам решения новой задачи;</w:t>
      </w:r>
    </w:p>
    <w:p w14:paraId="25E5C134" w14:textId="77777777" w:rsidR="00BD31B0" w:rsidRPr="00BD1C03" w:rsidRDefault="000B1DAE" w:rsidP="00AC1922">
      <w:pPr>
        <w:pStyle w:val="Standard"/>
        <w:numPr>
          <w:ilvl w:val="0"/>
          <w:numId w:val="26"/>
        </w:numPr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ориентация на понимание причин успеха во внеучебной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14:paraId="7A31B6B6" w14:textId="77777777" w:rsidR="00BD31B0" w:rsidRPr="00BD1C03" w:rsidRDefault="000B1DAE" w:rsidP="00AC1922">
      <w:pPr>
        <w:pStyle w:val="Standard"/>
        <w:numPr>
          <w:ilvl w:val="0"/>
          <w:numId w:val="26"/>
        </w:numPr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способность к самооценке на основе критериев успешности внеучебной деятельности;</w:t>
      </w:r>
    </w:p>
    <w:p w14:paraId="603B679D" w14:textId="77777777" w:rsidR="00BD31B0" w:rsidRPr="00BD1C03" w:rsidRDefault="000B1DAE" w:rsidP="00AC1922">
      <w:pPr>
        <w:pStyle w:val="Standard"/>
        <w:numPr>
          <w:ilvl w:val="0"/>
          <w:numId w:val="26"/>
        </w:numPr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14:paraId="6202E9D8" w14:textId="77777777" w:rsidR="00BD31B0" w:rsidRPr="00BD1C03" w:rsidRDefault="000B1DAE" w:rsidP="00AC1922">
      <w:pPr>
        <w:pStyle w:val="Standard"/>
        <w:numPr>
          <w:ilvl w:val="0"/>
          <w:numId w:val="26"/>
        </w:numPr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14:paraId="24D1EE52" w14:textId="77777777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i/>
          <w:iCs/>
          <w:szCs w:val="24"/>
          <w:lang w:eastAsia="ru-RU"/>
        </w:rPr>
        <w:t>Ученик получит возможность для формирования:</w:t>
      </w:r>
    </w:p>
    <w:p w14:paraId="24B07404" w14:textId="77777777" w:rsidR="00BD31B0" w:rsidRPr="00BD1C03" w:rsidRDefault="000B1DAE" w:rsidP="00AC1922">
      <w:pPr>
        <w:pStyle w:val="Standard"/>
        <w:numPr>
          <w:ilvl w:val="0"/>
          <w:numId w:val="28"/>
        </w:numPr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14:paraId="205F8815" w14:textId="77777777" w:rsidR="00BD31B0" w:rsidRPr="00BD1C03" w:rsidRDefault="000B1DAE" w:rsidP="00AC1922">
      <w:pPr>
        <w:pStyle w:val="Standard"/>
        <w:numPr>
          <w:ilvl w:val="0"/>
          <w:numId w:val="28"/>
        </w:numPr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выраженной устойчивой учебно-познавательной мотивации учения;</w:t>
      </w:r>
    </w:p>
    <w:p w14:paraId="0BF4642D" w14:textId="77777777" w:rsidR="00BD31B0" w:rsidRPr="00BD1C03" w:rsidRDefault="000B1DAE" w:rsidP="00AC1922">
      <w:pPr>
        <w:pStyle w:val="Standard"/>
        <w:numPr>
          <w:ilvl w:val="0"/>
          <w:numId w:val="28"/>
        </w:numPr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устойчивого учебно-познавательного интереса к новым общим способам решения задач;</w:t>
      </w:r>
    </w:p>
    <w:p w14:paraId="39B3BDF5" w14:textId="77777777" w:rsidR="00BD31B0" w:rsidRPr="00BD1C03" w:rsidRDefault="000B1DAE" w:rsidP="00AC1922">
      <w:pPr>
        <w:pStyle w:val="Standard"/>
        <w:numPr>
          <w:ilvl w:val="0"/>
          <w:numId w:val="28"/>
        </w:numPr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адекватного понимания причин успешности/неуспешности внеучебной деятельности;</w:t>
      </w:r>
    </w:p>
    <w:p w14:paraId="3F8B2EE7" w14:textId="77777777" w:rsidR="00BD31B0" w:rsidRPr="00BD1C03" w:rsidRDefault="000B1DAE" w:rsidP="00AC1922">
      <w:pPr>
        <w:pStyle w:val="Standard"/>
        <w:numPr>
          <w:ilvl w:val="0"/>
          <w:numId w:val="28"/>
        </w:numPr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14:paraId="59933805" w14:textId="77777777" w:rsidR="00BD31B0" w:rsidRPr="00BD1C03" w:rsidRDefault="000B1DAE" w:rsidP="00AC1922">
      <w:pPr>
        <w:pStyle w:val="Standard"/>
        <w:numPr>
          <w:ilvl w:val="0"/>
          <w:numId w:val="28"/>
        </w:numPr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эмпатии, как осознанного понимания чувств других людей и сопереживания им, выражающихся в поступках, направленных</w:t>
      </w:r>
    </w:p>
    <w:p w14:paraId="44985F37" w14:textId="09818D82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b/>
          <w:bCs/>
          <w:szCs w:val="24"/>
          <w:lang w:eastAsia="ru-RU"/>
        </w:rPr>
        <w:t>Метапредметные результаты</w:t>
      </w:r>
    </w:p>
    <w:p w14:paraId="24899C52" w14:textId="5655DE24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b/>
          <w:bCs/>
          <w:szCs w:val="24"/>
          <w:lang w:eastAsia="ru-RU"/>
        </w:rPr>
        <w:t>Регулятивные</w:t>
      </w:r>
      <w:r w:rsidR="004441C3" w:rsidRPr="00BD1C03">
        <w:rPr>
          <w:rFonts w:eastAsia="Times New Roman"/>
          <w:b/>
          <w:bCs/>
          <w:szCs w:val="24"/>
          <w:lang w:eastAsia="ru-RU"/>
        </w:rPr>
        <w:t>:</w:t>
      </w:r>
    </w:p>
    <w:p w14:paraId="4E3EB960" w14:textId="77777777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i/>
          <w:iCs/>
          <w:szCs w:val="24"/>
          <w:lang w:eastAsia="ru-RU"/>
        </w:rPr>
        <w:t>Ученик научится:</w:t>
      </w:r>
    </w:p>
    <w:p w14:paraId="575A6B92" w14:textId="77777777" w:rsidR="00BD31B0" w:rsidRPr="00BD1C03" w:rsidRDefault="000B1DAE" w:rsidP="00AC1922">
      <w:pPr>
        <w:pStyle w:val="Standard"/>
        <w:numPr>
          <w:ilvl w:val="0"/>
          <w:numId w:val="29"/>
        </w:numPr>
        <w:shd w:val="clear" w:color="auto" w:fill="FFFFFF"/>
        <w:spacing w:after="0" w:line="240" w:lineRule="auto"/>
        <w:ind w:left="709"/>
        <w:jc w:val="both"/>
      </w:pPr>
      <w:r w:rsidRPr="00BD1C03">
        <w:rPr>
          <w:rFonts w:eastAsia="Times New Roman"/>
          <w:szCs w:val="24"/>
          <w:lang w:eastAsia="ru-RU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14:paraId="42DD95C2" w14:textId="77777777" w:rsidR="00BD31B0" w:rsidRPr="00BD1C03" w:rsidRDefault="000B1DAE" w:rsidP="00AC1922">
      <w:pPr>
        <w:pStyle w:val="Standard"/>
        <w:numPr>
          <w:ilvl w:val="0"/>
          <w:numId w:val="29"/>
        </w:numPr>
        <w:shd w:val="clear" w:color="auto" w:fill="FFFFFF"/>
        <w:spacing w:after="0" w:line="240" w:lineRule="auto"/>
        <w:ind w:left="709"/>
        <w:jc w:val="both"/>
      </w:pPr>
      <w:r w:rsidRPr="00BD1C03">
        <w:rPr>
          <w:rFonts w:eastAsia="Times New Roman"/>
          <w:szCs w:val="24"/>
          <w:lang w:eastAsia="ru-RU"/>
        </w:rPr>
        <w:t>учитывать установленные правила в планировании и контроле способа решения;</w:t>
      </w:r>
    </w:p>
    <w:p w14:paraId="49C70586" w14:textId="77777777" w:rsidR="00BD31B0" w:rsidRPr="00BD1C03" w:rsidRDefault="000B1DAE" w:rsidP="00AC1922">
      <w:pPr>
        <w:pStyle w:val="Standard"/>
        <w:numPr>
          <w:ilvl w:val="0"/>
          <w:numId w:val="29"/>
        </w:numPr>
        <w:shd w:val="clear" w:color="auto" w:fill="FFFFFF"/>
        <w:spacing w:after="0" w:line="240" w:lineRule="auto"/>
        <w:ind w:left="709"/>
        <w:jc w:val="both"/>
      </w:pPr>
      <w:r w:rsidRPr="00BD1C03">
        <w:rPr>
          <w:rFonts w:eastAsia="Times New Roman"/>
          <w:szCs w:val="24"/>
          <w:lang w:eastAsia="ru-RU"/>
        </w:rPr>
        <w:t>осуществлять итоговый и пошаговый контроль по результату;</w:t>
      </w:r>
    </w:p>
    <w:p w14:paraId="732BBB8B" w14:textId="77777777" w:rsidR="00BD31B0" w:rsidRPr="00BD1C03" w:rsidRDefault="000B1DAE" w:rsidP="00AC1922">
      <w:pPr>
        <w:pStyle w:val="Standard"/>
        <w:numPr>
          <w:ilvl w:val="0"/>
          <w:numId w:val="29"/>
        </w:numPr>
        <w:shd w:val="clear" w:color="auto" w:fill="FFFFFF"/>
        <w:spacing w:after="0" w:line="240" w:lineRule="auto"/>
        <w:ind w:left="709"/>
        <w:jc w:val="both"/>
      </w:pPr>
      <w:r w:rsidRPr="00BD1C03">
        <w:rPr>
          <w:rFonts w:eastAsia="Times New Roman"/>
          <w:szCs w:val="24"/>
          <w:lang w:eastAsia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14:paraId="6FC6C9D7" w14:textId="77777777" w:rsidR="00BD31B0" w:rsidRPr="00BD1C03" w:rsidRDefault="000B1DAE" w:rsidP="00AC1922">
      <w:pPr>
        <w:pStyle w:val="Standard"/>
        <w:numPr>
          <w:ilvl w:val="0"/>
          <w:numId w:val="29"/>
        </w:numPr>
        <w:shd w:val="clear" w:color="auto" w:fill="FFFFFF"/>
        <w:spacing w:after="0" w:line="240" w:lineRule="auto"/>
        <w:ind w:left="709"/>
        <w:jc w:val="both"/>
      </w:pPr>
      <w:r w:rsidRPr="00BD1C03">
        <w:rPr>
          <w:rFonts w:eastAsia="Times New Roman"/>
          <w:szCs w:val="24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14:paraId="383A312C" w14:textId="77777777" w:rsidR="00BD31B0" w:rsidRPr="00BD1C03" w:rsidRDefault="000B1DAE" w:rsidP="00AC1922">
      <w:pPr>
        <w:pStyle w:val="Standard"/>
        <w:numPr>
          <w:ilvl w:val="0"/>
          <w:numId w:val="29"/>
        </w:numPr>
        <w:shd w:val="clear" w:color="auto" w:fill="FFFFFF"/>
        <w:spacing w:after="0" w:line="240" w:lineRule="auto"/>
        <w:ind w:left="709"/>
        <w:jc w:val="both"/>
      </w:pPr>
      <w:r w:rsidRPr="00BD1C03">
        <w:rPr>
          <w:rFonts w:eastAsia="Times New Roman"/>
          <w:szCs w:val="24"/>
          <w:lang w:eastAsia="ru-RU"/>
        </w:rPr>
        <w:t>различать способ и результат действия.</w:t>
      </w:r>
    </w:p>
    <w:p w14:paraId="7B36E07B" w14:textId="77777777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i/>
          <w:iCs/>
          <w:szCs w:val="24"/>
          <w:lang w:eastAsia="ru-RU"/>
        </w:rPr>
        <w:t>Ученик получит возможность научиться:</w:t>
      </w:r>
    </w:p>
    <w:p w14:paraId="034ECF31" w14:textId="77777777" w:rsidR="00BD31B0" w:rsidRPr="00BD1C03" w:rsidRDefault="000B1DAE" w:rsidP="00AC1922">
      <w:pPr>
        <w:pStyle w:val="Standard"/>
        <w:numPr>
          <w:ilvl w:val="0"/>
          <w:numId w:val="30"/>
        </w:numPr>
        <w:shd w:val="clear" w:color="auto" w:fill="FFFFFF"/>
        <w:spacing w:after="0" w:line="240" w:lineRule="auto"/>
        <w:ind w:left="709"/>
        <w:jc w:val="both"/>
      </w:pPr>
      <w:r w:rsidRPr="00BD1C03">
        <w:rPr>
          <w:rFonts w:eastAsia="Times New Roman"/>
          <w:szCs w:val="24"/>
          <w:lang w:eastAsia="ru-RU"/>
        </w:rPr>
        <w:t>в сотрудничестве с учителем ставить новые учебные задачи;</w:t>
      </w:r>
    </w:p>
    <w:p w14:paraId="016F2BB3" w14:textId="77777777" w:rsidR="00BD31B0" w:rsidRPr="00BD1C03" w:rsidRDefault="000B1DAE" w:rsidP="00AC1922">
      <w:pPr>
        <w:pStyle w:val="Standard"/>
        <w:numPr>
          <w:ilvl w:val="0"/>
          <w:numId w:val="30"/>
        </w:numPr>
        <w:shd w:val="clear" w:color="auto" w:fill="FFFFFF"/>
        <w:spacing w:after="0" w:line="240" w:lineRule="auto"/>
        <w:ind w:left="709"/>
        <w:jc w:val="both"/>
      </w:pPr>
      <w:r w:rsidRPr="00BD1C03">
        <w:rPr>
          <w:rFonts w:eastAsia="Times New Roman"/>
          <w:szCs w:val="24"/>
          <w:lang w:eastAsia="ru-RU"/>
        </w:rPr>
        <w:t>проявлять познавательную инициативу в учебном сотрудничестве;</w:t>
      </w:r>
    </w:p>
    <w:p w14:paraId="20EC1B8B" w14:textId="77777777" w:rsidR="00BD31B0" w:rsidRPr="00BD1C03" w:rsidRDefault="000B1DAE" w:rsidP="00AC1922">
      <w:pPr>
        <w:pStyle w:val="Standard"/>
        <w:numPr>
          <w:ilvl w:val="0"/>
          <w:numId w:val="30"/>
        </w:numPr>
        <w:shd w:val="clear" w:color="auto" w:fill="FFFFFF"/>
        <w:spacing w:after="0" w:line="240" w:lineRule="auto"/>
        <w:ind w:left="709"/>
        <w:jc w:val="both"/>
      </w:pPr>
      <w:r w:rsidRPr="00BD1C03">
        <w:rPr>
          <w:rFonts w:eastAsia="Times New Roman"/>
          <w:szCs w:val="24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14:paraId="1CE95FBC" w14:textId="5C69472B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b/>
          <w:bCs/>
          <w:szCs w:val="24"/>
          <w:lang w:eastAsia="ru-RU"/>
        </w:rPr>
        <w:t>Познавательные</w:t>
      </w:r>
      <w:r w:rsidR="004441C3" w:rsidRPr="00BD1C03">
        <w:rPr>
          <w:rFonts w:eastAsia="Times New Roman"/>
          <w:b/>
          <w:bCs/>
          <w:szCs w:val="24"/>
          <w:lang w:eastAsia="ru-RU"/>
        </w:rPr>
        <w:t>:</w:t>
      </w:r>
    </w:p>
    <w:p w14:paraId="400A777E" w14:textId="77777777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i/>
          <w:iCs/>
          <w:szCs w:val="24"/>
          <w:lang w:eastAsia="ru-RU"/>
        </w:rPr>
        <w:t>Ученик научится:</w:t>
      </w:r>
    </w:p>
    <w:p w14:paraId="6C96E3D7" w14:textId="77777777" w:rsidR="00BD31B0" w:rsidRPr="00BD1C03" w:rsidRDefault="000B1DAE" w:rsidP="00AC1922">
      <w:pPr>
        <w:pStyle w:val="Standard"/>
        <w:numPr>
          <w:ilvl w:val="0"/>
          <w:numId w:val="31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осуществлять поиск необходимой информации для выполнения внеучебных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14:paraId="73AFA723" w14:textId="77777777" w:rsidR="00BD31B0" w:rsidRPr="00BD1C03" w:rsidRDefault="000B1DAE" w:rsidP="00AC1922">
      <w:pPr>
        <w:pStyle w:val="Standard"/>
        <w:numPr>
          <w:ilvl w:val="0"/>
          <w:numId w:val="31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14:paraId="34ABE99E" w14:textId="77777777" w:rsidR="00BD31B0" w:rsidRPr="00BD1C03" w:rsidRDefault="000B1DAE" w:rsidP="00AC1922">
      <w:pPr>
        <w:pStyle w:val="Standard"/>
        <w:numPr>
          <w:ilvl w:val="0"/>
          <w:numId w:val="31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строить сообщения, проекты в устной и письменной форме;</w:t>
      </w:r>
    </w:p>
    <w:p w14:paraId="422E2EA3" w14:textId="77777777" w:rsidR="00BD31B0" w:rsidRPr="00BD1C03" w:rsidRDefault="000B1DAE" w:rsidP="00AC1922">
      <w:pPr>
        <w:pStyle w:val="Standard"/>
        <w:numPr>
          <w:ilvl w:val="0"/>
          <w:numId w:val="31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проводить сравнение и классификацию по заданным критериям;</w:t>
      </w:r>
    </w:p>
    <w:p w14:paraId="00BFEDB3" w14:textId="77777777" w:rsidR="00BD31B0" w:rsidRPr="00BD1C03" w:rsidRDefault="000B1DAE" w:rsidP="00AC1922">
      <w:pPr>
        <w:pStyle w:val="Standard"/>
        <w:numPr>
          <w:ilvl w:val="0"/>
          <w:numId w:val="31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устанавливать причинно-следственные связи в изучаемом круге явлений;</w:t>
      </w:r>
    </w:p>
    <w:p w14:paraId="5E0E8E45" w14:textId="77777777" w:rsidR="00BD31B0" w:rsidRPr="00132402" w:rsidRDefault="000B1DAE" w:rsidP="00AC1922">
      <w:pPr>
        <w:pStyle w:val="Standard"/>
        <w:numPr>
          <w:ilvl w:val="0"/>
          <w:numId w:val="31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14:paraId="6A3AE095" w14:textId="77777777" w:rsidR="00F317F3" w:rsidRPr="00F317F3" w:rsidRDefault="00F317F3" w:rsidP="00AC1922">
      <w:pPr>
        <w:pStyle w:val="Standard"/>
        <w:numPr>
          <w:ilvl w:val="0"/>
          <w:numId w:val="31"/>
        </w:numPr>
        <w:shd w:val="clear" w:color="auto" w:fill="FFFFFF"/>
        <w:spacing w:after="0" w:line="240" w:lineRule="auto"/>
        <w:ind w:left="851"/>
        <w:jc w:val="both"/>
      </w:pPr>
      <w:r w:rsidRPr="00F317F3">
        <w:rPr>
          <w:color w:val="000000"/>
        </w:rPr>
        <w:t>формировать развитие представлений у школьников о профессии переводчика и специалиста по туризму</w:t>
      </w:r>
    </w:p>
    <w:p w14:paraId="5A7DD609" w14:textId="2FA50EF0" w:rsidR="00132402" w:rsidRPr="00132402" w:rsidRDefault="00132402" w:rsidP="00AC1922">
      <w:pPr>
        <w:pStyle w:val="Standard"/>
        <w:numPr>
          <w:ilvl w:val="0"/>
          <w:numId w:val="31"/>
        </w:numPr>
        <w:shd w:val="clear" w:color="auto" w:fill="FFFFFF"/>
        <w:spacing w:after="0" w:line="240" w:lineRule="auto"/>
        <w:ind w:left="851"/>
        <w:jc w:val="both"/>
      </w:pPr>
      <w:r w:rsidRPr="00F317F3">
        <w:rPr>
          <w:rFonts w:eastAsia="Times New Roman"/>
          <w:szCs w:val="24"/>
          <w:lang w:eastAsia="ru-RU"/>
        </w:rPr>
        <w:t>формировать уважительное отношение к людям разных профессий и результатам их труда.</w:t>
      </w:r>
    </w:p>
    <w:p w14:paraId="2F3D54F4" w14:textId="76966AC1" w:rsidR="00132402" w:rsidRPr="00BD1C03" w:rsidRDefault="00132402" w:rsidP="00AC1922">
      <w:pPr>
        <w:pStyle w:val="Standard"/>
        <w:numPr>
          <w:ilvl w:val="0"/>
          <w:numId w:val="31"/>
        </w:numPr>
        <w:shd w:val="clear" w:color="auto" w:fill="FFFFFF"/>
        <w:spacing w:after="0" w:line="240" w:lineRule="auto"/>
        <w:ind w:left="851"/>
        <w:jc w:val="both"/>
      </w:pPr>
      <w:r>
        <w:rPr>
          <w:rFonts w:eastAsia="Times New Roman"/>
          <w:szCs w:val="24"/>
          <w:lang w:eastAsia="ru-RU"/>
        </w:rPr>
        <w:t xml:space="preserve">расширять знания </w:t>
      </w:r>
      <w:r w:rsidR="00F962BF">
        <w:rPr>
          <w:rFonts w:eastAsia="Times New Roman"/>
          <w:szCs w:val="24"/>
          <w:lang w:eastAsia="ru-RU"/>
        </w:rPr>
        <w:t>школьников</w:t>
      </w:r>
      <w:r>
        <w:rPr>
          <w:rFonts w:eastAsia="Times New Roman"/>
          <w:szCs w:val="24"/>
          <w:lang w:eastAsia="ru-RU"/>
        </w:rPr>
        <w:t xml:space="preserve"> о разных профессиях</w:t>
      </w:r>
      <w:r w:rsidR="00F962BF">
        <w:rPr>
          <w:rFonts w:eastAsia="Times New Roman"/>
          <w:szCs w:val="24"/>
          <w:lang w:eastAsia="ru-RU"/>
        </w:rPr>
        <w:t>.</w:t>
      </w:r>
    </w:p>
    <w:p w14:paraId="6F74C747" w14:textId="77777777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i/>
          <w:iCs/>
          <w:szCs w:val="24"/>
          <w:lang w:eastAsia="ru-RU"/>
        </w:rPr>
        <w:t>Ученик получит возможность научиться:</w:t>
      </w:r>
    </w:p>
    <w:p w14:paraId="6E0DEEC5" w14:textId="77777777" w:rsidR="00BD31B0" w:rsidRPr="00BD1C03" w:rsidRDefault="000B1DAE" w:rsidP="00AC1922">
      <w:pPr>
        <w:pStyle w:val="Standard"/>
        <w:numPr>
          <w:ilvl w:val="0"/>
          <w:numId w:val="32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14:paraId="278DDEB3" w14:textId="77777777" w:rsidR="00BD31B0" w:rsidRPr="00BD1C03" w:rsidRDefault="000B1DAE" w:rsidP="00AC1922">
      <w:pPr>
        <w:pStyle w:val="Standard"/>
        <w:numPr>
          <w:ilvl w:val="0"/>
          <w:numId w:val="32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14:paraId="08A5387F" w14:textId="77777777" w:rsidR="00BD31B0" w:rsidRPr="00BD1C03" w:rsidRDefault="000B1DAE" w:rsidP="00AC1922">
      <w:pPr>
        <w:pStyle w:val="Standard"/>
        <w:numPr>
          <w:ilvl w:val="0"/>
          <w:numId w:val="32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осознанно и произвольно строить сообщения в устной и письменной форме;</w:t>
      </w:r>
    </w:p>
    <w:p w14:paraId="45750DD8" w14:textId="77777777" w:rsidR="00BD31B0" w:rsidRPr="00BD1C03" w:rsidRDefault="000B1DAE" w:rsidP="00AC1922">
      <w:pPr>
        <w:pStyle w:val="Standard"/>
        <w:numPr>
          <w:ilvl w:val="0"/>
          <w:numId w:val="32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14:paraId="36A0E9AA" w14:textId="77777777" w:rsidR="00BD31B0" w:rsidRPr="00BD1C03" w:rsidRDefault="000B1DAE" w:rsidP="00AC1922">
      <w:pPr>
        <w:pStyle w:val="Standard"/>
        <w:numPr>
          <w:ilvl w:val="0"/>
          <w:numId w:val="32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14:paraId="56310290" w14:textId="77777777" w:rsidR="00BD31B0" w:rsidRPr="00BD1C03" w:rsidRDefault="000B1DAE" w:rsidP="00AC1922">
      <w:pPr>
        <w:pStyle w:val="Standard"/>
        <w:numPr>
          <w:ilvl w:val="0"/>
          <w:numId w:val="32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14:paraId="313C260E" w14:textId="77777777" w:rsidR="00BD31B0" w:rsidRPr="00BD1C03" w:rsidRDefault="000B1DAE" w:rsidP="00AC1922">
      <w:pPr>
        <w:pStyle w:val="Standard"/>
        <w:numPr>
          <w:ilvl w:val="0"/>
          <w:numId w:val="32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14:paraId="5422DD9F" w14:textId="0F779E66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b/>
          <w:bCs/>
          <w:szCs w:val="24"/>
          <w:lang w:eastAsia="ru-RU"/>
        </w:rPr>
        <w:t>Коммуникативные</w:t>
      </w:r>
      <w:r w:rsidR="004441C3" w:rsidRPr="00BD1C03">
        <w:rPr>
          <w:rFonts w:eastAsia="Times New Roman"/>
          <w:b/>
          <w:bCs/>
          <w:szCs w:val="24"/>
          <w:lang w:eastAsia="ru-RU"/>
        </w:rPr>
        <w:t>:</w:t>
      </w:r>
    </w:p>
    <w:p w14:paraId="589CEFEE" w14:textId="77777777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i/>
          <w:iCs/>
          <w:szCs w:val="24"/>
          <w:lang w:eastAsia="ru-RU"/>
        </w:rPr>
        <w:t>Ученик научится:</w:t>
      </w:r>
    </w:p>
    <w:p w14:paraId="17AD6F21" w14:textId="77777777" w:rsidR="00BD31B0" w:rsidRPr="00BD1C03" w:rsidRDefault="000B1DAE" w:rsidP="00AC1922">
      <w:pPr>
        <w:pStyle w:val="Standard"/>
        <w:numPr>
          <w:ilvl w:val="0"/>
          <w:numId w:val="33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используя, в том числе средства и инструменты ИКТ и дистанционного общения;</w:t>
      </w:r>
    </w:p>
    <w:p w14:paraId="738D0D84" w14:textId="77777777" w:rsidR="00BD31B0" w:rsidRPr="00BD1C03" w:rsidRDefault="000B1DAE" w:rsidP="00AC1922">
      <w:pPr>
        <w:pStyle w:val="Standard"/>
        <w:numPr>
          <w:ilvl w:val="0"/>
          <w:numId w:val="33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14:paraId="054C7A91" w14:textId="77777777" w:rsidR="00BD31B0" w:rsidRPr="00BD1C03" w:rsidRDefault="000B1DAE" w:rsidP="00AC1922">
      <w:pPr>
        <w:pStyle w:val="Standard"/>
        <w:numPr>
          <w:ilvl w:val="0"/>
          <w:numId w:val="33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14:paraId="6206B8A8" w14:textId="77777777" w:rsidR="00BD31B0" w:rsidRPr="00BD1C03" w:rsidRDefault="000B1DAE" w:rsidP="00AC1922">
      <w:pPr>
        <w:pStyle w:val="Standard"/>
        <w:numPr>
          <w:ilvl w:val="0"/>
          <w:numId w:val="33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формулировать собственное мнение и позицию;</w:t>
      </w:r>
    </w:p>
    <w:p w14:paraId="36E6F6C6" w14:textId="77777777" w:rsidR="00BD31B0" w:rsidRPr="00BD1C03" w:rsidRDefault="000B1DAE" w:rsidP="00AC1922">
      <w:pPr>
        <w:pStyle w:val="Standard"/>
        <w:numPr>
          <w:ilvl w:val="0"/>
          <w:numId w:val="33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5595D96D" w14:textId="77777777" w:rsidR="00BD31B0" w:rsidRPr="00BD1C03" w:rsidRDefault="000B1DAE" w:rsidP="00AC1922">
      <w:pPr>
        <w:pStyle w:val="Standard"/>
        <w:numPr>
          <w:ilvl w:val="0"/>
          <w:numId w:val="33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задавать вопросы;</w:t>
      </w:r>
    </w:p>
    <w:p w14:paraId="70C32015" w14:textId="77777777" w:rsidR="00BD31B0" w:rsidRPr="00BD1C03" w:rsidRDefault="000B1DAE" w:rsidP="00AC1922">
      <w:pPr>
        <w:pStyle w:val="Standard"/>
        <w:numPr>
          <w:ilvl w:val="0"/>
          <w:numId w:val="33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использовать речь для регуляции своего действия;</w:t>
      </w:r>
    </w:p>
    <w:p w14:paraId="08B2BEA4" w14:textId="77777777" w:rsidR="00BD31B0" w:rsidRPr="00BD1C03" w:rsidRDefault="000B1DAE" w:rsidP="00AC1922">
      <w:pPr>
        <w:pStyle w:val="Standard"/>
        <w:numPr>
          <w:ilvl w:val="0"/>
          <w:numId w:val="33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0EC64C7C" w14:textId="1550BCC0" w:rsidR="00BD31B0" w:rsidRPr="00BD1C03" w:rsidRDefault="000B1DAE" w:rsidP="00AC1922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szCs w:val="24"/>
          <w:lang w:eastAsia="ru-RU"/>
        </w:rPr>
        <w:t> </w:t>
      </w:r>
      <w:r w:rsidRPr="00BD1C03">
        <w:rPr>
          <w:rFonts w:eastAsia="Times New Roman"/>
          <w:i/>
          <w:iCs/>
          <w:szCs w:val="24"/>
          <w:lang w:eastAsia="ru-RU"/>
        </w:rPr>
        <w:t>Ученик получит возможность научиться:</w:t>
      </w:r>
    </w:p>
    <w:p w14:paraId="6870D72F" w14:textId="77777777" w:rsidR="00BD31B0" w:rsidRPr="00BD1C03" w:rsidRDefault="000B1DAE" w:rsidP="00AC1922">
      <w:pPr>
        <w:pStyle w:val="Standard"/>
        <w:numPr>
          <w:ilvl w:val="0"/>
          <w:numId w:val="34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учитывать и координировать в сотрудничестве отличные от собственной позиции других людей;</w:t>
      </w:r>
    </w:p>
    <w:p w14:paraId="4BFC115F" w14:textId="77777777" w:rsidR="00BD31B0" w:rsidRPr="00BD1C03" w:rsidRDefault="000B1DAE" w:rsidP="00AC1922">
      <w:pPr>
        <w:pStyle w:val="Standard"/>
        <w:numPr>
          <w:ilvl w:val="0"/>
          <w:numId w:val="34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учитывать разные мнения и интересы и обосновывать собственную позицию;</w:t>
      </w:r>
    </w:p>
    <w:p w14:paraId="2033478D" w14:textId="77777777" w:rsidR="00BD31B0" w:rsidRPr="00BD1C03" w:rsidRDefault="000B1DAE" w:rsidP="00AC1922">
      <w:pPr>
        <w:pStyle w:val="Standard"/>
        <w:numPr>
          <w:ilvl w:val="0"/>
          <w:numId w:val="34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понимать относительность мнений и подходов к решению проблемы;</w:t>
      </w:r>
    </w:p>
    <w:p w14:paraId="6A4C9E1F" w14:textId="77777777" w:rsidR="00BD31B0" w:rsidRPr="00BD1C03" w:rsidRDefault="000B1DAE" w:rsidP="00AC1922">
      <w:pPr>
        <w:pStyle w:val="Standard"/>
        <w:numPr>
          <w:ilvl w:val="0"/>
          <w:numId w:val="34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14:paraId="185B0A6B" w14:textId="77777777" w:rsidR="00BD31B0" w:rsidRPr="00BD1C03" w:rsidRDefault="000B1DAE" w:rsidP="00AC1922">
      <w:pPr>
        <w:pStyle w:val="Standard"/>
        <w:numPr>
          <w:ilvl w:val="0"/>
          <w:numId w:val="34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14:paraId="77AB67B6" w14:textId="77777777" w:rsidR="00BD31B0" w:rsidRPr="00BD1C03" w:rsidRDefault="000B1DAE" w:rsidP="00AC1922">
      <w:pPr>
        <w:pStyle w:val="Standard"/>
        <w:numPr>
          <w:ilvl w:val="0"/>
          <w:numId w:val="34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14:paraId="05B69DD8" w14:textId="77777777" w:rsidR="00BD31B0" w:rsidRPr="00BD1C03" w:rsidRDefault="000B1DAE" w:rsidP="00AC1922">
      <w:pPr>
        <w:pStyle w:val="Standard"/>
        <w:numPr>
          <w:ilvl w:val="0"/>
          <w:numId w:val="34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адекватно использовать речь для планирования и регуляции своей деятельности;</w:t>
      </w:r>
    </w:p>
    <w:p w14:paraId="19DCA48F" w14:textId="265A4873" w:rsidR="00BD31B0" w:rsidRPr="00BD1C03" w:rsidRDefault="000B1DAE" w:rsidP="00AC1922">
      <w:pPr>
        <w:pStyle w:val="Standard"/>
        <w:numPr>
          <w:ilvl w:val="0"/>
          <w:numId w:val="34"/>
        </w:numPr>
        <w:shd w:val="clear" w:color="auto" w:fill="FFFFFF"/>
        <w:spacing w:after="0" w:line="240" w:lineRule="auto"/>
        <w:ind w:left="851"/>
        <w:jc w:val="both"/>
      </w:pPr>
      <w:r w:rsidRPr="00BD1C03">
        <w:rPr>
          <w:rFonts w:eastAsia="Times New Roman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задач.</w:t>
      </w:r>
      <w:bookmarkEnd w:id="10"/>
    </w:p>
    <w:p w14:paraId="469B5980" w14:textId="77777777" w:rsidR="00BD31B0" w:rsidRPr="00BD1C03" w:rsidRDefault="000B1DAE">
      <w:pPr>
        <w:pStyle w:val="Standard"/>
        <w:shd w:val="clear" w:color="auto" w:fill="FFFFFF"/>
        <w:spacing w:after="0" w:line="240" w:lineRule="auto"/>
        <w:jc w:val="both"/>
      </w:pPr>
      <w:r w:rsidRPr="00BD1C03">
        <w:rPr>
          <w:rFonts w:eastAsia="Times New Roman"/>
          <w:b/>
          <w:bCs/>
          <w:szCs w:val="24"/>
          <w:lang w:eastAsia="ru-RU"/>
        </w:rPr>
        <w:t> </w:t>
      </w:r>
    </w:p>
    <w:p w14:paraId="3C83FC55" w14:textId="2D463502" w:rsidR="00BD31B0" w:rsidRPr="00BD1C03" w:rsidRDefault="000B1DAE" w:rsidP="00690F7F">
      <w:pPr>
        <w:pStyle w:val="a5"/>
        <w:spacing w:after="0" w:line="240" w:lineRule="auto"/>
        <w:ind w:left="0"/>
        <w:jc w:val="center"/>
      </w:pPr>
      <w:bookmarkStart w:id="11" w:name="_Hlk79884564"/>
      <w:r w:rsidRPr="00BD1C03">
        <w:rPr>
          <w:b/>
          <w:bCs/>
          <w:szCs w:val="24"/>
          <w:lang w:eastAsia="ru-RU"/>
        </w:rPr>
        <w:t xml:space="preserve">СОДЕРЖАНИЕ </w:t>
      </w:r>
      <w:r w:rsidR="004441C3" w:rsidRPr="00BD1C03">
        <w:rPr>
          <w:b/>
          <w:bCs/>
          <w:szCs w:val="24"/>
          <w:lang w:eastAsia="ru-RU"/>
        </w:rPr>
        <w:t>ПРОГРАММЫ</w:t>
      </w:r>
    </w:p>
    <w:p w14:paraId="2E742185" w14:textId="4BA520B2" w:rsidR="00BD31B0" w:rsidRPr="00BD1C03" w:rsidRDefault="000B1DAE" w:rsidP="00AC1922">
      <w:pPr>
        <w:pStyle w:val="Standard"/>
        <w:shd w:val="clear" w:color="auto" w:fill="FFFFFF"/>
        <w:spacing w:after="0" w:line="240" w:lineRule="auto"/>
        <w:ind w:firstLine="709"/>
        <w:jc w:val="both"/>
      </w:pPr>
      <w:r w:rsidRPr="00BD1C03">
        <w:rPr>
          <w:rFonts w:eastAsia="Times New Roman"/>
          <w:szCs w:val="24"/>
          <w:lang w:eastAsia="ru-RU"/>
        </w:rPr>
        <w:t>Введение.  Определение темы проекта. Поиск и анализ проблемы. Постановка цели проекта.</w:t>
      </w:r>
      <w:r w:rsidR="00AC1922" w:rsidRPr="00BD1C03">
        <w:rPr>
          <w:rFonts w:eastAsia="Times New Roman"/>
          <w:szCs w:val="24"/>
          <w:lang w:eastAsia="ru-RU"/>
        </w:rPr>
        <w:t xml:space="preserve"> </w:t>
      </w:r>
      <w:r w:rsidRPr="00BD1C03">
        <w:rPr>
          <w:rFonts w:eastAsia="Times New Roman"/>
          <w:szCs w:val="24"/>
          <w:lang w:eastAsia="ru-RU"/>
        </w:rPr>
        <w:t>Выбор названия проекта.</w:t>
      </w:r>
      <w:r w:rsidR="00AC1922" w:rsidRPr="00BD1C03">
        <w:rPr>
          <w:rFonts w:eastAsia="Times New Roman"/>
          <w:szCs w:val="24"/>
          <w:lang w:eastAsia="ru-RU"/>
        </w:rPr>
        <w:t xml:space="preserve"> </w:t>
      </w:r>
      <w:r w:rsidRPr="00BD1C03">
        <w:rPr>
          <w:rFonts w:eastAsia="Times New Roman"/>
          <w:szCs w:val="24"/>
          <w:lang w:eastAsia="ru-RU"/>
        </w:rPr>
        <w:t>Определение объекта и предмета исследования.</w:t>
      </w:r>
      <w:r w:rsidRPr="00BD1C03">
        <w:rPr>
          <w:rFonts w:eastAsia="Times New Roman"/>
          <w:szCs w:val="24"/>
          <w:u w:val="single"/>
          <w:lang w:eastAsia="ru-RU"/>
        </w:rPr>
        <w:t xml:space="preserve"> </w:t>
      </w:r>
      <w:r w:rsidRPr="00BD1C03">
        <w:rPr>
          <w:rFonts w:eastAsia="Times New Roman"/>
          <w:szCs w:val="24"/>
          <w:lang w:eastAsia="ru-RU"/>
        </w:rPr>
        <w:t>Обсуждение возможных вариантов исследования.</w:t>
      </w:r>
    </w:p>
    <w:p w14:paraId="3836C096" w14:textId="5652B94D" w:rsidR="00BD31B0" w:rsidRPr="00BD1C03" w:rsidRDefault="00AC1922" w:rsidP="00AC1922">
      <w:pPr>
        <w:pStyle w:val="Standard"/>
        <w:shd w:val="clear" w:color="auto" w:fill="FFFFFF"/>
        <w:spacing w:after="0" w:line="240" w:lineRule="auto"/>
        <w:ind w:firstLine="709"/>
        <w:jc w:val="both"/>
      </w:pPr>
      <w:r w:rsidRPr="00BD1C03">
        <w:rPr>
          <w:rFonts w:eastAsia="Times New Roman"/>
          <w:szCs w:val="24"/>
          <w:lang w:eastAsia="ru-RU"/>
        </w:rPr>
        <w:t>Т</w:t>
      </w:r>
      <w:r w:rsidR="000B1DAE" w:rsidRPr="00BD1C03">
        <w:rPr>
          <w:rFonts w:eastAsia="Times New Roman"/>
          <w:szCs w:val="24"/>
          <w:lang w:eastAsia="ru-RU"/>
        </w:rPr>
        <w:t>еоретическая часть. Сбор и изучение информации. Сравнение предполагаемых стратегий. Выбор методов исследования. Написание введения. Работа с источниками информации. Чтение научной литературы и источников. Конспектирование. Сбор информации. Определение формы продукта и требований к продукту. Подготовка к предзащите проекта. Предзащита проекта (тема, актуальность, цели, задачи, методы исследования).</w:t>
      </w:r>
    </w:p>
    <w:p w14:paraId="27870918" w14:textId="7922205A" w:rsidR="00BD31B0" w:rsidRPr="00BD1C03" w:rsidRDefault="000B1DAE" w:rsidP="00AC1922">
      <w:pPr>
        <w:pStyle w:val="Standard"/>
        <w:shd w:val="clear" w:color="auto" w:fill="FFFFFF"/>
        <w:spacing w:after="0" w:line="240" w:lineRule="auto"/>
        <w:ind w:firstLine="709"/>
        <w:jc w:val="both"/>
      </w:pPr>
      <w:r w:rsidRPr="00BD1C03">
        <w:rPr>
          <w:rFonts w:eastAsia="Times New Roman"/>
          <w:szCs w:val="24"/>
          <w:lang w:eastAsia="ru-RU"/>
        </w:rPr>
        <w:t>Практическая часть. Проведение опытно-экспериментальной части работы. Обработка результатов опытно-экспериментальной части работы. Аналитическая часть работы. Создание продукта проекта. Окончательное оформление работы. Корректировка текста работы. Оформление приложений, таблиц, иллюстраций. Написание заключения работы. Сдача научному руководителю на проверку.</w:t>
      </w:r>
    </w:p>
    <w:p w14:paraId="0274A5F4" w14:textId="7CDD5D00" w:rsidR="00BD31B0" w:rsidRPr="00BD1C03" w:rsidRDefault="000B1DAE" w:rsidP="00AC1922">
      <w:pPr>
        <w:pStyle w:val="Standard"/>
        <w:shd w:val="clear" w:color="auto" w:fill="FFFFFF"/>
        <w:spacing w:after="0" w:line="240" w:lineRule="auto"/>
        <w:ind w:firstLine="709"/>
        <w:jc w:val="both"/>
      </w:pPr>
      <w:r w:rsidRPr="00BD1C03">
        <w:rPr>
          <w:rFonts w:eastAsia="Times New Roman"/>
          <w:szCs w:val="24"/>
          <w:lang w:eastAsia="ru-RU"/>
        </w:rPr>
        <w:t>Подготовка к публичному выступлению.  Внесение необходимых изменений в работу. Подготовка к защите проекта. Защита проекта.</w:t>
      </w:r>
    </w:p>
    <w:p w14:paraId="500F3903" w14:textId="722C597D" w:rsidR="00BD31B0" w:rsidRPr="00BD1C03" w:rsidRDefault="000B1DAE" w:rsidP="00AC1922">
      <w:pPr>
        <w:pStyle w:val="Standard"/>
        <w:shd w:val="clear" w:color="auto" w:fill="FFFFFF"/>
        <w:spacing w:after="0" w:line="240" w:lineRule="auto"/>
        <w:ind w:firstLine="709"/>
        <w:jc w:val="both"/>
      </w:pPr>
      <w:r w:rsidRPr="00BD1C03">
        <w:rPr>
          <w:rFonts w:eastAsia="Times New Roman"/>
          <w:szCs w:val="24"/>
          <w:lang w:eastAsia="ru-RU"/>
        </w:rPr>
        <w:t>Оценка деятельности. Анализ результатов выполнения проекта. Оценка качества выполнения проекта. Общая оценка проектной работы.</w:t>
      </w:r>
    </w:p>
    <w:p w14:paraId="730B0AD8" w14:textId="77777777" w:rsidR="00BD31B0" w:rsidRPr="008B69A4" w:rsidRDefault="00BD31B0">
      <w:pPr>
        <w:pStyle w:val="Standard"/>
        <w:shd w:val="clear" w:color="auto" w:fill="FFFFFF"/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6CD86FD9" w14:textId="77777777" w:rsidR="00AC1922" w:rsidRPr="008B69A4" w:rsidRDefault="00AC1922" w:rsidP="00AC1922">
      <w:pPr>
        <w:spacing w:after="0" w:line="240" w:lineRule="auto"/>
        <w:jc w:val="center"/>
        <w:rPr>
          <w:b/>
          <w:bCs/>
          <w:szCs w:val="24"/>
        </w:rPr>
      </w:pPr>
      <w:bookmarkStart w:id="12" w:name="_Hlk79879874"/>
      <w:r w:rsidRPr="008B69A4">
        <w:rPr>
          <w:b/>
          <w:bCs/>
          <w:szCs w:val="24"/>
        </w:rPr>
        <w:t>ФОРМЫ ОРГАНИЗАЦИИ И ВИДЫ ДЕЯТЕЛЬНОСТИ</w:t>
      </w:r>
    </w:p>
    <w:p w14:paraId="4647BA23" w14:textId="77777777" w:rsidR="00AC1922" w:rsidRPr="008B69A4" w:rsidRDefault="00AC1922" w:rsidP="00AC1922">
      <w:pPr>
        <w:spacing w:after="0" w:line="240" w:lineRule="auto"/>
        <w:jc w:val="both"/>
        <w:rPr>
          <w:szCs w:val="24"/>
        </w:rPr>
      </w:pPr>
      <w:r w:rsidRPr="008B69A4">
        <w:rPr>
          <w:szCs w:val="24"/>
        </w:rPr>
        <w:t>-</w:t>
      </w:r>
      <w:r w:rsidRPr="008B69A4">
        <w:rPr>
          <w:szCs w:val="24"/>
        </w:rPr>
        <w:tab/>
        <w:t>беседы;</w:t>
      </w:r>
    </w:p>
    <w:p w14:paraId="48BCB68B" w14:textId="77777777" w:rsidR="00AC1922" w:rsidRPr="008B69A4" w:rsidRDefault="00AC1922" w:rsidP="00AC1922">
      <w:pPr>
        <w:spacing w:after="0" w:line="240" w:lineRule="auto"/>
        <w:jc w:val="both"/>
        <w:rPr>
          <w:szCs w:val="24"/>
        </w:rPr>
      </w:pPr>
      <w:r w:rsidRPr="008B69A4">
        <w:rPr>
          <w:szCs w:val="24"/>
        </w:rPr>
        <w:t>-</w:t>
      </w:r>
      <w:r w:rsidRPr="008B69A4">
        <w:rPr>
          <w:szCs w:val="24"/>
        </w:rPr>
        <w:tab/>
        <w:t>практическая деятельность;</w:t>
      </w:r>
    </w:p>
    <w:p w14:paraId="0AB3C692" w14:textId="77777777" w:rsidR="00AC1922" w:rsidRPr="008B69A4" w:rsidRDefault="00AC1922" w:rsidP="00AC1922">
      <w:pPr>
        <w:spacing w:after="0" w:line="240" w:lineRule="auto"/>
        <w:jc w:val="both"/>
        <w:rPr>
          <w:szCs w:val="24"/>
        </w:rPr>
      </w:pPr>
      <w:r w:rsidRPr="008B69A4">
        <w:rPr>
          <w:szCs w:val="24"/>
        </w:rPr>
        <w:t>-</w:t>
      </w:r>
      <w:r w:rsidRPr="008B69A4">
        <w:rPr>
          <w:szCs w:val="24"/>
        </w:rPr>
        <w:tab/>
        <w:t>исследовательская деятельность;</w:t>
      </w:r>
    </w:p>
    <w:p w14:paraId="784149AA" w14:textId="412995D9" w:rsidR="00AC1922" w:rsidRPr="008B69A4" w:rsidRDefault="00AC1922" w:rsidP="00AC1922">
      <w:pPr>
        <w:spacing w:after="0" w:line="240" w:lineRule="auto"/>
        <w:jc w:val="both"/>
        <w:rPr>
          <w:szCs w:val="24"/>
        </w:rPr>
      </w:pPr>
      <w:r w:rsidRPr="008B69A4">
        <w:rPr>
          <w:szCs w:val="24"/>
        </w:rPr>
        <w:t>-</w:t>
      </w:r>
      <w:r w:rsidRPr="008B69A4">
        <w:rPr>
          <w:szCs w:val="24"/>
        </w:rPr>
        <w:tab/>
        <w:t>участие в конференции.</w:t>
      </w:r>
    </w:p>
    <w:bookmarkEnd w:id="12"/>
    <w:p w14:paraId="7FC09522" w14:textId="77777777" w:rsidR="00BD31B0" w:rsidRPr="008B69A4" w:rsidRDefault="00BD31B0">
      <w:pPr>
        <w:pStyle w:val="Standard"/>
        <w:widowControl w:val="0"/>
        <w:shd w:val="clear" w:color="auto" w:fill="FFFFFF"/>
        <w:spacing w:after="0" w:line="240" w:lineRule="auto"/>
        <w:jc w:val="center"/>
        <w:rPr>
          <w:b/>
          <w:spacing w:val="3"/>
          <w:szCs w:val="24"/>
        </w:rPr>
      </w:pPr>
    </w:p>
    <w:p w14:paraId="1A262E64" w14:textId="77777777" w:rsidR="00BD31B0" w:rsidRPr="008B69A4" w:rsidRDefault="000B1DAE">
      <w:pPr>
        <w:pStyle w:val="Standard"/>
        <w:widowControl w:val="0"/>
        <w:shd w:val="clear" w:color="auto" w:fill="FFFFFF"/>
        <w:spacing w:after="0" w:line="240" w:lineRule="auto"/>
        <w:jc w:val="center"/>
        <w:rPr>
          <w:szCs w:val="24"/>
        </w:rPr>
      </w:pPr>
      <w:r w:rsidRPr="008B69A4">
        <w:rPr>
          <w:b/>
          <w:spacing w:val="3"/>
          <w:szCs w:val="24"/>
        </w:rPr>
        <w:t>ТЕМАТИЧЕСКОЕ ПЛАНИРОВАНИЕ</w:t>
      </w:r>
    </w:p>
    <w:p w14:paraId="1E51B167" w14:textId="77777777" w:rsidR="00BD31B0" w:rsidRPr="008B69A4" w:rsidRDefault="00BD31B0">
      <w:pPr>
        <w:pStyle w:val="Standard"/>
        <w:spacing w:after="0" w:line="240" w:lineRule="auto"/>
        <w:jc w:val="center"/>
        <w:rPr>
          <w:rFonts w:eastAsia="Times New Roman"/>
          <w:b/>
          <w:szCs w:val="24"/>
          <w:lang w:eastAsia="ru-RU"/>
        </w:rPr>
      </w:pPr>
    </w:p>
    <w:tbl>
      <w:tblPr>
        <w:tblW w:w="9660" w:type="dxa"/>
        <w:tblInd w:w="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"/>
        <w:gridCol w:w="7544"/>
        <w:gridCol w:w="1214"/>
      </w:tblGrid>
      <w:tr w:rsidR="00BD1C03" w:rsidRPr="008B69A4" w14:paraId="44D0B5E9" w14:textId="77777777" w:rsidTr="00AC1922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70F1" w14:textId="77777777" w:rsidR="00BD31B0" w:rsidRPr="008B69A4" w:rsidRDefault="000B1DAE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 w:rsidRPr="008B69A4">
              <w:rPr>
                <w:rFonts w:eastAsia="Times New Roman"/>
                <w:b/>
                <w:bCs/>
                <w:szCs w:val="24"/>
                <w:lang w:eastAsia="ru-RU"/>
              </w:rPr>
              <w:t>№ п/п</w:t>
            </w:r>
          </w:p>
        </w:tc>
        <w:tc>
          <w:tcPr>
            <w:tcW w:w="7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B40D" w14:textId="77777777" w:rsidR="00BD31B0" w:rsidRPr="008B69A4" w:rsidRDefault="000B1DAE" w:rsidP="00AC1922">
            <w:pPr>
              <w:pStyle w:val="Standard"/>
              <w:spacing w:after="0" w:line="240" w:lineRule="auto"/>
              <w:ind w:left="567"/>
              <w:jc w:val="center"/>
              <w:rPr>
                <w:szCs w:val="24"/>
              </w:rPr>
            </w:pPr>
            <w:r w:rsidRPr="008B69A4">
              <w:rPr>
                <w:rFonts w:eastAsia="Times New Roman"/>
                <w:b/>
                <w:bCs/>
                <w:szCs w:val="24"/>
                <w:lang w:eastAsia="ru-RU"/>
              </w:rPr>
              <w:t>Темы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4325" w14:textId="77777777" w:rsidR="00BD31B0" w:rsidRPr="008B69A4" w:rsidRDefault="000B1DAE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 w:rsidRPr="008B69A4">
              <w:rPr>
                <w:rFonts w:eastAsia="Times New Roman"/>
                <w:b/>
                <w:bCs/>
                <w:szCs w:val="24"/>
                <w:lang w:eastAsia="ru-RU"/>
              </w:rPr>
              <w:t>Кол-во часов</w:t>
            </w:r>
          </w:p>
        </w:tc>
      </w:tr>
      <w:tr w:rsidR="00BD1C03" w:rsidRPr="008B69A4" w14:paraId="04177B1E" w14:textId="77777777" w:rsidTr="00AC1922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92D3" w14:textId="77777777" w:rsidR="00BD31B0" w:rsidRPr="008B69A4" w:rsidRDefault="000B1DAE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7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60B3" w14:textId="77777777" w:rsidR="00BD31B0" w:rsidRPr="008B69A4" w:rsidRDefault="000B1DAE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Введение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87C6" w14:textId="646818DA" w:rsidR="00BD31B0" w:rsidRPr="008B69A4" w:rsidRDefault="00F847EC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1</w:t>
            </w:r>
          </w:p>
        </w:tc>
      </w:tr>
      <w:tr w:rsidR="009D5084" w:rsidRPr="008B69A4" w14:paraId="042D822C" w14:textId="77777777" w:rsidTr="00AC1922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73DAA" w14:textId="4E15468F" w:rsidR="009D5084" w:rsidRPr="008B69A4" w:rsidRDefault="00635A1F" w:rsidP="00AC1922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7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8CEE" w14:textId="2FFFC4B0" w:rsidR="009D5084" w:rsidRPr="008B69A4" w:rsidRDefault="009D508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Географическое положение Великобритании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6F10" w14:textId="60E77ECA" w:rsidR="009D5084" w:rsidRPr="008B69A4" w:rsidRDefault="009D5084" w:rsidP="00AC1922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6</w:t>
            </w:r>
          </w:p>
        </w:tc>
      </w:tr>
      <w:tr w:rsidR="00BD1C03" w:rsidRPr="008B69A4" w14:paraId="6A5DA0E3" w14:textId="77777777" w:rsidTr="00AC1922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EC9E" w14:textId="491AE89C" w:rsidR="00BD31B0" w:rsidRPr="008B69A4" w:rsidRDefault="00635A1F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7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41E26" w14:textId="33B27B9F" w:rsidR="00BD31B0" w:rsidRPr="008B69A4" w:rsidRDefault="00692E1C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  <w:r w:rsidRPr="008B69A4">
              <w:rPr>
                <w:szCs w:val="24"/>
              </w:rPr>
              <w:t>Символы Великобритании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56CDA" w14:textId="260F7FAF" w:rsidR="00BD31B0" w:rsidRPr="008B69A4" w:rsidRDefault="00692E1C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10</w:t>
            </w:r>
          </w:p>
        </w:tc>
      </w:tr>
      <w:tr w:rsidR="00BD1C03" w:rsidRPr="008B69A4" w14:paraId="11A09CD3" w14:textId="77777777" w:rsidTr="00AC1922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1F6D" w14:textId="31CC7E98" w:rsidR="00BD31B0" w:rsidRPr="008B69A4" w:rsidRDefault="00635A1F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7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C4ED8" w14:textId="25029B7F" w:rsidR="00BD31B0" w:rsidRPr="008B69A4" w:rsidRDefault="003E1B49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  <w:r w:rsidRPr="008B69A4">
              <w:rPr>
                <w:szCs w:val="24"/>
              </w:rPr>
              <w:t>Знаменитые люди Великобритании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A1CA" w14:textId="687C4709" w:rsidR="00BD31B0" w:rsidRPr="008B69A4" w:rsidRDefault="003E1B49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5</w:t>
            </w:r>
          </w:p>
        </w:tc>
      </w:tr>
      <w:tr w:rsidR="00BD1C03" w:rsidRPr="008B69A4" w14:paraId="53F5832F" w14:textId="77777777" w:rsidTr="00AC1922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0758" w14:textId="51EF24FD" w:rsidR="00BD31B0" w:rsidRPr="008B69A4" w:rsidRDefault="00635A1F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7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F99C0" w14:textId="12B5E893" w:rsidR="00BD31B0" w:rsidRPr="008B69A4" w:rsidRDefault="003E1B49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Лучшие изобретения в Великобритании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A5256" w14:textId="2019A404" w:rsidR="00BD31B0" w:rsidRPr="008B69A4" w:rsidRDefault="003E1B49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4</w:t>
            </w:r>
          </w:p>
        </w:tc>
      </w:tr>
      <w:tr w:rsidR="00BD1C03" w:rsidRPr="008B69A4" w14:paraId="01954AA9" w14:textId="77777777" w:rsidTr="00AC1922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8907" w14:textId="4381F6D2" w:rsidR="00BD31B0" w:rsidRPr="008B69A4" w:rsidRDefault="00635A1F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7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39B0C" w14:textId="73F0AA53" w:rsidR="00BD31B0" w:rsidRPr="008B69A4" w:rsidRDefault="003E1B49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  <w:r w:rsidRPr="008B69A4">
              <w:rPr>
                <w:szCs w:val="24"/>
              </w:rPr>
              <w:t>Национальные традиции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FC77" w14:textId="364A11AB" w:rsidR="00BD31B0" w:rsidRPr="008B69A4" w:rsidRDefault="003E1B49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3</w:t>
            </w:r>
          </w:p>
        </w:tc>
      </w:tr>
      <w:tr w:rsidR="003E1B49" w:rsidRPr="008B69A4" w14:paraId="13BA0080" w14:textId="77777777" w:rsidTr="00AC1922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DD33" w14:textId="2900180E" w:rsidR="003E1B49" w:rsidRPr="008B69A4" w:rsidRDefault="00635A1F" w:rsidP="00AC1922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7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69577" w14:textId="4BC28FEB" w:rsidR="003E1B49" w:rsidRPr="008B69A4" w:rsidRDefault="009D508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  <w:r w:rsidRPr="008B69A4">
              <w:rPr>
                <w:szCs w:val="24"/>
              </w:rPr>
              <w:t>Национальные праздники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C8F3" w14:textId="0217FCB9" w:rsidR="003E1B49" w:rsidRPr="008B69A4" w:rsidRDefault="009D5084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2</w:t>
            </w:r>
          </w:p>
        </w:tc>
      </w:tr>
      <w:tr w:rsidR="003E1B49" w:rsidRPr="008B69A4" w14:paraId="4728DC23" w14:textId="77777777" w:rsidTr="00AC1922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F49C2" w14:textId="03A78EAE" w:rsidR="003E1B49" w:rsidRPr="008B69A4" w:rsidRDefault="00635A1F" w:rsidP="00AC1922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7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D8E3D" w14:textId="10B313F7" w:rsidR="003E1B49" w:rsidRPr="008B69A4" w:rsidRDefault="009D508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  <w:r w:rsidRPr="008B69A4">
              <w:rPr>
                <w:szCs w:val="24"/>
              </w:rPr>
              <w:t>Спорт в Великобритании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9041" w14:textId="20FC699F" w:rsidR="003E1B49" w:rsidRPr="008B69A4" w:rsidRDefault="009D5084" w:rsidP="00AC1922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3</w:t>
            </w:r>
          </w:p>
        </w:tc>
      </w:tr>
      <w:tr w:rsidR="00AC1922" w:rsidRPr="008B69A4" w14:paraId="150A2194" w14:textId="77777777" w:rsidTr="00AC1922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E7CA" w14:textId="77777777" w:rsidR="00AC1922" w:rsidRPr="008B69A4" w:rsidRDefault="00AC1922">
            <w:pPr>
              <w:pStyle w:val="Standard"/>
              <w:spacing w:after="0" w:line="240" w:lineRule="auto"/>
              <w:jc w:val="both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51F80" w14:textId="193264F1" w:rsidR="00AC1922" w:rsidRPr="008B69A4" w:rsidRDefault="00AC1922">
            <w:pPr>
              <w:pStyle w:val="Standard"/>
              <w:spacing w:after="0" w:line="240" w:lineRule="auto"/>
              <w:jc w:val="both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B69A4">
              <w:rPr>
                <w:rFonts w:eastAsia="Times New Roman"/>
                <w:b/>
                <w:bCs/>
                <w:szCs w:val="24"/>
                <w:lang w:eastAsia="ru-RU"/>
              </w:rPr>
              <w:t>Итого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59A6" w14:textId="1EEA9B47" w:rsidR="00AC1922" w:rsidRPr="008B69A4" w:rsidRDefault="00AC1922" w:rsidP="00AC1922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B69A4">
              <w:rPr>
                <w:rFonts w:eastAsia="Times New Roman"/>
                <w:b/>
                <w:bCs/>
                <w:szCs w:val="24"/>
                <w:lang w:eastAsia="ru-RU"/>
              </w:rPr>
              <w:t>34</w:t>
            </w:r>
          </w:p>
        </w:tc>
      </w:tr>
      <w:bookmarkEnd w:id="8"/>
      <w:bookmarkEnd w:id="9"/>
      <w:bookmarkEnd w:id="11"/>
    </w:tbl>
    <w:p w14:paraId="4314C08A" w14:textId="77777777" w:rsidR="009921EF" w:rsidRPr="008B69A4" w:rsidRDefault="009921EF" w:rsidP="008B69A4">
      <w:pPr>
        <w:shd w:val="clear" w:color="auto" w:fill="FFFFFF"/>
        <w:autoSpaceDE w:val="0"/>
        <w:adjustRightInd w:val="0"/>
        <w:spacing w:after="0" w:line="240" w:lineRule="auto"/>
        <w:rPr>
          <w:b/>
          <w:color w:val="000000"/>
          <w:spacing w:val="3"/>
          <w:szCs w:val="24"/>
        </w:rPr>
      </w:pPr>
    </w:p>
    <w:p w14:paraId="380EBDE9" w14:textId="53321321" w:rsidR="0013533D" w:rsidRPr="008B69A4" w:rsidRDefault="0013533D" w:rsidP="00AC6A28">
      <w:pPr>
        <w:shd w:val="clear" w:color="auto" w:fill="FFFFFF"/>
        <w:autoSpaceDE w:val="0"/>
        <w:adjustRightInd w:val="0"/>
        <w:spacing w:after="0" w:line="240" w:lineRule="auto"/>
        <w:jc w:val="center"/>
        <w:rPr>
          <w:b/>
          <w:color w:val="000000"/>
          <w:spacing w:val="3"/>
          <w:szCs w:val="24"/>
        </w:rPr>
      </w:pPr>
      <w:r w:rsidRPr="008B69A4">
        <w:rPr>
          <w:b/>
          <w:color w:val="000000"/>
          <w:spacing w:val="3"/>
          <w:szCs w:val="24"/>
        </w:rPr>
        <w:t xml:space="preserve">КАЛЕНДАРНО-ТЕМАТИЧЕСКОЕ ПЛАНИРОВАНИЕ </w:t>
      </w:r>
      <w:r w:rsidR="00C04576" w:rsidRPr="008B69A4">
        <w:rPr>
          <w:b/>
          <w:color w:val="000000"/>
          <w:spacing w:val="3"/>
          <w:szCs w:val="24"/>
        </w:rPr>
        <w:t>7-</w:t>
      </w:r>
      <w:r w:rsidRPr="008B69A4">
        <w:rPr>
          <w:b/>
          <w:color w:val="000000"/>
          <w:spacing w:val="3"/>
          <w:szCs w:val="24"/>
        </w:rPr>
        <w:t>8 классы</w:t>
      </w:r>
    </w:p>
    <w:p w14:paraId="28985A01" w14:textId="0F449B36" w:rsidR="0013533D" w:rsidRPr="008B69A4" w:rsidRDefault="0013533D" w:rsidP="00AC6A28">
      <w:pPr>
        <w:shd w:val="clear" w:color="auto" w:fill="FFFFFF"/>
        <w:autoSpaceDE w:val="0"/>
        <w:adjustRightInd w:val="0"/>
        <w:spacing w:after="0" w:line="240" w:lineRule="auto"/>
        <w:jc w:val="center"/>
        <w:rPr>
          <w:b/>
          <w:color w:val="000000"/>
          <w:spacing w:val="3"/>
          <w:szCs w:val="24"/>
        </w:rPr>
      </w:pPr>
      <w:r w:rsidRPr="008B69A4">
        <w:rPr>
          <w:b/>
          <w:color w:val="000000"/>
          <w:spacing w:val="3"/>
          <w:szCs w:val="24"/>
        </w:rPr>
        <w:t>«</w:t>
      </w:r>
      <w:r w:rsidR="009921EF" w:rsidRPr="008B69A4">
        <w:rPr>
          <w:rFonts w:eastAsia="Times New Roman"/>
          <w:b/>
          <w:szCs w:val="24"/>
          <w:lang w:eastAsia="ru-RU"/>
        </w:rPr>
        <w:t>Клуб любителей английского языка</w:t>
      </w:r>
      <w:r w:rsidRPr="008B69A4">
        <w:rPr>
          <w:b/>
          <w:color w:val="000000"/>
          <w:spacing w:val="3"/>
          <w:szCs w:val="24"/>
        </w:rPr>
        <w:t>»</w:t>
      </w:r>
    </w:p>
    <w:p w14:paraId="77C1A157" w14:textId="46CCCF0F" w:rsidR="0013533D" w:rsidRPr="008B69A4" w:rsidRDefault="0013533D" w:rsidP="0013533D">
      <w:pPr>
        <w:shd w:val="clear" w:color="auto" w:fill="FFFFFF"/>
        <w:autoSpaceDE w:val="0"/>
        <w:adjustRightInd w:val="0"/>
        <w:spacing w:after="0" w:line="240" w:lineRule="auto"/>
        <w:jc w:val="center"/>
        <w:rPr>
          <w:b/>
          <w:color w:val="000000"/>
          <w:spacing w:val="3"/>
          <w:szCs w:val="24"/>
        </w:rPr>
      </w:pPr>
    </w:p>
    <w:tbl>
      <w:tblPr>
        <w:tblW w:w="9201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6521"/>
        <w:gridCol w:w="992"/>
        <w:gridCol w:w="992"/>
      </w:tblGrid>
      <w:tr w:rsidR="00BD1C03" w:rsidRPr="008B69A4" w14:paraId="0EEF0416" w14:textId="77777777" w:rsidTr="00690F7F">
        <w:trPr>
          <w:trHeight w:val="345"/>
        </w:trPr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EF0B9" w14:textId="77777777" w:rsidR="00690F7F" w:rsidRPr="008B69A4" w:rsidRDefault="00690F7F" w:rsidP="00690F7F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B69A4">
              <w:rPr>
                <w:rFonts w:eastAsia="Times New Roman"/>
                <w:b/>
                <w:bCs/>
                <w:szCs w:val="24"/>
                <w:lang w:eastAsia="ru-RU"/>
              </w:rPr>
              <w:t xml:space="preserve">№ </w:t>
            </w:r>
          </w:p>
          <w:p w14:paraId="7971464B" w14:textId="4F6BFBFD" w:rsidR="00690F7F" w:rsidRPr="008B69A4" w:rsidRDefault="00690F7F" w:rsidP="00690F7F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B69A4">
              <w:rPr>
                <w:rFonts w:eastAsia="Times New Roman"/>
                <w:b/>
                <w:bCs/>
                <w:szCs w:val="24"/>
                <w:lang w:eastAsia="ru-RU"/>
              </w:rPr>
              <w:t>п/п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2A48F" w14:textId="07619918" w:rsidR="00690F7F" w:rsidRPr="008B69A4" w:rsidRDefault="00690F7F" w:rsidP="00690F7F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B69A4">
              <w:rPr>
                <w:rFonts w:eastAsia="Times New Roman"/>
                <w:b/>
                <w:bCs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B86C" w14:textId="463AD043" w:rsidR="00690F7F" w:rsidRPr="008B69A4" w:rsidRDefault="00690F7F" w:rsidP="00690F7F">
            <w:pPr>
              <w:pStyle w:val="a5"/>
              <w:spacing w:after="0" w:line="240" w:lineRule="auto"/>
              <w:ind w:left="0"/>
              <w:jc w:val="center"/>
              <w:rPr>
                <w:b/>
                <w:bCs/>
                <w:szCs w:val="24"/>
              </w:rPr>
            </w:pPr>
            <w:r w:rsidRPr="008B69A4">
              <w:rPr>
                <w:b/>
                <w:bCs/>
                <w:szCs w:val="24"/>
              </w:rPr>
              <w:t>Дата по плану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2E31A" w14:textId="78203A18" w:rsidR="00690F7F" w:rsidRPr="008B69A4" w:rsidRDefault="00690F7F" w:rsidP="00690F7F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8B69A4">
              <w:rPr>
                <w:rFonts w:eastAsia="Times New Roman"/>
                <w:b/>
                <w:bCs/>
                <w:szCs w:val="24"/>
                <w:lang w:eastAsia="ru-RU"/>
              </w:rPr>
              <w:t>Дата по факту</w:t>
            </w:r>
          </w:p>
        </w:tc>
      </w:tr>
      <w:tr w:rsidR="008B69A4" w:rsidRPr="008B69A4" w14:paraId="09041734" w14:textId="77777777" w:rsidTr="000633DB">
        <w:trPr>
          <w:trHeight w:val="345"/>
        </w:trPr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E9D40" w14:textId="34260DFA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  <w:bookmarkStart w:id="13" w:name="_Hlk175659701"/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363EA" w14:textId="0DB1AA28" w:rsidR="008B69A4" w:rsidRPr="008B69A4" w:rsidRDefault="008B69A4" w:rsidP="008B69A4">
            <w:pPr>
              <w:spacing w:after="150" w:line="240" w:lineRule="auto"/>
              <w:rPr>
                <w:rFonts w:eastAsia="Times New Roman"/>
                <w:szCs w:val="24"/>
                <w:lang w:val="en-US" w:eastAsia="ru-RU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 xml:space="preserve">   </w:t>
            </w:r>
            <w:r w:rsidRPr="008B69A4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Введение.</w:t>
            </w: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 xml:space="preserve"> Занимательный английский!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BC4E" w14:textId="20C717EE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0</w:t>
            </w:r>
            <w:r w:rsidR="001533FD">
              <w:rPr>
                <w:szCs w:val="24"/>
              </w:rPr>
              <w:t>5</w:t>
            </w:r>
            <w:r w:rsidRPr="008B69A4">
              <w:rPr>
                <w:szCs w:val="24"/>
              </w:rPr>
              <w:t>.09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0F44B" w14:textId="77777777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8B69A4" w:rsidRPr="008B69A4" w14:paraId="0159283D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521DB" w14:textId="32F30E3B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093F2" w14:textId="46647DE1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rPr>
                <w:szCs w:val="24"/>
                <w:lang w:val="en-US"/>
              </w:rPr>
            </w:pPr>
            <w:r w:rsidRPr="008B69A4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Географическое положение</w:t>
            </w: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 xml:space="preserve"> и особенности Великобритании. Климат.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6608" w14:textId="36980596" w:rsidR="008B69A4" w:rsidRPr="008B69A4" w:rsidRDefault="001533FD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8B69A4" w:rsidRPr="008B69A4">
              <w:rPr>
                <w:szCs w:val="24"/>
              </w:rPr>
              <w:t>.09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F26D0" w14:textId="77777777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 </w:t>
            </w:r>
          </w:p>
        </w:tc>
      </w:tr>
      <w:tr w:rsidR="008B69A4" w:rsidRPr="008B69A4" w14:paraId="48AB3305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969FA" w14:textId="3175C22E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3700A" w14:textId="515A3F14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Англия и Шотландия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1B3A" w14:textId="66AEF435" w:rsidR="008B69A4" w:rsidRPr="008B69A4" w:rsidRDefault="001533FD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8B69A4" w:rsidRPr="008B69A4">
              <w:rPr>
                <w:szCs w:val="24"/>
              </w:rPr>
              <w:t>.09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779FB" w14:textId="088E57B6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14A4C63B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1C02" w14:textId="0DA722E6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C66B8" w14:textId="0E32C09B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Уэльс и Северная Ирландия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9390" w14:textId="5EFE7A64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2</w:t>
            </w:r>
            <w:r w:rsidR="001533FD">
              <w:rPr>
                <w:szCs w:val="24"/>
              </w:rPr>
              <w:t>6</w:t>
            </w:r>
            <w:r w:rsidRPr="008B69A4">
              <w:rPr>
                <w:szCs w:val="24"/>
              </w:rPr>
              <w:t>.09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B262" w14:textId="57C7A5E6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229A37C3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7F48" w14:textId="5FF29045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A953" w14:textId="30812FC5" w:rsidR="008B69A4" w:rsidRPr="008B69A4" w:rsidRDefault="008B69A4" w:rsidP="008B69A4">
            <w:pPr>
              <w:spacing w:after="150" w:line="240" w:lineRule="auto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 xml:space="preserve">  Природа. Реки и озера Великобритании</w:t>
            </w:r>
            <w:r w:rsidR="00F317F3">
              <w:rPr>
                <w:rFonts w:eastAsia="Times New Roman"/>
                <w:color w:val="000000"/>
                <w:szCs w:val="24"/>
                <w:lang w:eastAsia="ru-RU"/>
              </w:rPr>
              <w:t>. Туристические маршруты по стране. Туризм.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A986" w14:textId="2A5ABAE8" w:rsidR="008B69A4" w:rsidRPr="008B69A4" w:rsidRDefault="001533FD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03.10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04163" w14:textId="21345F05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62398AE6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F435" w14:textId="7795822D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A49DB" w14:textId="3EC78C46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Игра-соревнование на тему «Великобритания»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01DAB" w14:textId="69CC792E" w:rsidR="008B69A4" w:rsidRPr="008B69A4" w:rsidRDefault="001533FD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8B69A4" w:rsidRPr="008B69A4">
              <w:rPr>
                <w:szCs w:val="24"/>
              </w:rPr>
              <w:t>.10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EEB10" w14:textId="712DFCF5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105ED7A2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89B9" w14:textId="3DAFF3C1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54D4" w14:textId="359858F9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Игра-соревнование на тему «Великобритания»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FB98" w14:textId="30D19252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1</w:t>
            </w:r>
            <w:r w:rsidR="001533FD">
              <w:rPr>
                <w:szCs w:val="24"/>
              </w:rPr>
              <w:t>7</w:t>
            </w:r>
            <w:r w:rsidRPr="008B69A4">
              <w:rPr>
                <w:szCs w:val="24"/>
              </w:rPr>
              <w:t>.10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4C100" w14:textId="0C4E4169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0424D880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30B24" w14:textId="22271340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F1AC7" w14:textId="001DC7ED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Символы Великобритании.  </w:t>
            </w: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Символы Соединенного Королевства. Флаг, герб, гимн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0EB2" w14:textId="2A7AC367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2</w:t>
            </w:r>
            <w:r w:rsidR="001533FD">
              <w:rPr>
                <w:szCs w:val="24"/>
              </w:rPr>
              <w:t>4</w:t>
            </w:r>
            <w:r w:rsidRPr="008B69A4">
              <w:rPr>
                <w:szCs w:val="24"/>
              </w:rPr>
              <w:t>.10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AAAB" w14:textId="31301D1B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575FB16B" w14:textId="77777777" w:rsidTr="000633DB">
        <w:trPr>
          <w:trHeight w:val="440"/>
        </w:trPr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4872" w14:textId="501A3373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1FBC1" w14:textId="45F99428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Флористические символы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3F9BF" w14:textId="2BA42C4F" w:rsidR="008B69A4" w:rsidRPr="008B69A4" w:rsidRDefault="00CC564F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  <w:r w:rsidR="008B69A4" w:rsidRPr="008B69A4">
              <w:rPr>
                <w:szCs w:val="24"/>
              </w:rPr>
              <w:t>.1</w:t>
            </w:r>
            <w:r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FE08" w14:textId="1DD964FC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3C77F14E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2D77" w14:textId="18349B45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AEEAC" w14:textId="12B5921C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Составление коллажа по теме «Символы Соединенного Королевства»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2F80E" w14:textId="0071E630" w:rsidR="008B69A4" w:rsidRPr="008B69A4" w:rsidRDefault="00CC564F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8B69A4" w:rsidRPr="008B69A4">
              <w:rPr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2F412" w14:textId="3803D8A9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156A3D08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10C62" w14:textId="35356D66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4FDA4" w14:textId="5AB2EBE6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Символы Соединенного Королевства. Флаг, герб, гимн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367F4" w14:textId="7E19DDF3" w:rsidR="008B69A4" w:rsidRPr="008B69A4" w:rsidRDefault="00CC564F" w:rsidP="008B69A4">
            <w:pPr>
              <w:pStyle w:val="a5"/>
              <w:spacing w:after="0" w:line="240" w:lineRule="auto"/>
              <w:ind w:left="-190" w:firstLine="19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8B69A4" w:rsidRPr="008B69A4">
              <w:rPr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7BA5A" w14:textId="069B9F51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568C75B6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159A" w14:textId="5DB2B8E5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D898A" w14:textId="1D10CB72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Флористические символы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1959" w14:textId="73448CDF" w:rsidR="008B69A4" w:rsidRPr="008B69A4" w:rsidRDefault="00CC564F" w:rsidP="008B69A4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8B69A4" w:rsidRPr="008B69A4">
              <w:rPr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B1F54" w14:textId="1B3BAAB0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396E8C14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C9EEE" w14:textId="2C6C170A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A0C2A" w14:textId="285995AE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Составление коллажа по теме «Символы Соединенного Королевства»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52E8" w14:textId="4DC7A6D0" w:rsidR="008B69A4" w:rsidRPr="008B69A4" w:rsidRDefault="00CC564F" w:rsidP="008B69A4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8B69A4" w:rsidRPr="008B69A4">
              <w:rPr>
                <w:szCs w:val="24"/>
              </w:rPr>
              <w:t>.1</w:t>
            </w:r>
            <w:r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F92C0" w14:textId="5B0FE79F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67EBEB0A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9F73" w14:textId="49BC990C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1E3DA" w14:textId="0FCFEFB5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Музеи и театры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23AC" w14:textId="543E670E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1</w:t>
            </w:r>
            <w:r w:rsidR="00CC564F">
              <w:rPr>
                <w:szCs w:val="24"/>
              </w:rPr>
              <w:t>2</w:t>
            </w:r>
            <w:r w:rsidRPr="008B69A4">
              <w:rPr>
                <w:szCs w:val="24"/>
              </w:rPr>
              <w:t>.12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85288" w14:textId="0C3595C2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5F594490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4BB3E" w14:textId="634846F6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26D8" w14:textId="372BAEC6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Букингемский дворец и другие резиденции королевской семьи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F06D5" w14:textId="034646C3" w:rsidR="008B69A4" w:rsidRPr="008B69A4" w:rsidRDefault="00CC564F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8B69A4" w:rsidRPr="008B69A4">
              <w:rPr>
                <w:szCs w:val="24"/>
              </w:rPr>
              <w:t>.12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5F578" w14:textId="7EBEE287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4EE738C8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21C6" w14:textId="66D730E5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4A47D" w14:textId="21DCA85D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Стоунхендж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171D" w14:textId="3B479EC6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15.12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EAD39" w14:textId="7C0557F0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B69A4" w:rsidRPr="008B69A4" w14:paraId="73A0B3B0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A24CE" w14:textId="687B9FC0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A5A3" w14:textId="2933C7BC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Биг Бен и здание парламента, Вестминстерское аббатство, Собор св. Павла, Лондонский Тауэр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3DE5" w14:textId="61395B75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2</w:t>
            </w:r>
            <w:r w:rsidR="00CC564F">
              <w:rPr>
                <w:szCs w:val="24"/>
              </w:rPr>
              <w:t>6</w:t>
            </w:r>
            <w:r w:rsidRPr="008B69A4">
              <w:rPr>
                <w:szCs w:val="24"/>
              </w:rPr>
              <w:t>.12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878AC" w14:textId="740B9EFA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B69A4" w:rsidRPr="008B69A4" w14:paraId="01E2FE0F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530E" w14:textId="69AC6B6E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1447C" w14:textId="7F79AF70" w:rsidR="008B69A4" w:rsidRPr="008B69A4" w:rsidRDefault="008B69A4" w:rsidP="008B69A4">
            <w:pPr>
              <w:spacing w:after="0" w:line="240" w:lineRule="auto"/>
              <w:rPr>
                <w:szCs w:val="24"/>
              </w:rPr>
            </w:pPr>
            <w:r w:rsidRPr="008B69A4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  Знаменитые люди в Великобритании</w:t>
            </w: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  <w:r w:rsidRPr="008B69A4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</w:t>
            </w: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Уильям Шекспир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2164" w14:textId="02A525B9" w:rsidR="008B69A4" w:rsidRPr="008B69A4" w:rsidRDefault="00CC564F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09.01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6B2B8" w14:textId="7CDEC258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B69A4" w:rsidRPr="008B69A4" w14:paraId="173D1A6A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2B82" w14:textId="16A23D45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724EC" w14:textId="3B009BD0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  <w:lang w:val="en-US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Роберт Бернс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4488" w14:textId="15158607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1</w:t>
            </w:r>
            <w:r w:rsidR="00CC564F">
              <w:rPr>
                <w:szCs w:val="24"/>
              </w:rPr>
              <w:t>6</w:t>
            </w:r>
            <w:r w:rsidRPr="008B69A4">
              <w:rPr>
                <w:szCs w:val="24"/>
              </w:rPr>
              <w:t>.01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1E43B" w14:textId="77777777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B69A4" w:rsidRPr="008B69A4" w14:paraId="32F15E78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B122D" w14:textId="69153F87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0EA1" w14:textId="50FBE26F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Группа «Битлз»</w:t>
            </w:r>
            <w:r w:rsidR="00F317F3">
              <w:rPr>
                <w:rFonts w:eastAsia="Times New Roman"/>
                <w:color w:val="000000"/>
                <w:szCs w:val="24"/>
                <w:lang w:eastAsia="ru-RU"/>
              </w:rPr>
              <w:t xml:space="preserve">. Особенности переводов текстов песен популярных групп. 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1EDD" w14:textId="1BA7F9B9" w:rsidR="008B69A4" w:rsidRPr="008B69A4" w:rsidRDefault="00CC564F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8B69A4" w:rsidRPr="008B69A4">
              <w:rPr>
                <w:szCs w:val="24"/>
              </w:rPr>
              <w:t>.01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FDF2D" w14:textId="08D2AEF8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B69A4" w:rsidRPr="008B69A4" w14:paraId="436157FF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1F510" w14:textId="6F331879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34DFD" w14:textId="7E16FBC0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Проекты учащихся о знаменитых людях Великобритании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C165" w14:textId="7F162B80" w:rsidR="008B69A4" w:rsidRPr="008B69A4" w:rsidRDefault="00CC564F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 w:rsidR="008B69A4" w:rsidRPr="008B69A4">
              <w:rPr>
                <w:szCs w:val="24"/>
              </w:rPr>
              <w:t>.01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1B67" w14:textId="158F2375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B69A4" w:rsidRPr="008B69A4" w14:paraId="5AE60A56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9B034" w14:textId="163ED285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967D9" w14:textId="7D0D60D8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Проекты учащихся о знаменитых людях Великобритании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C912" w14:textId="76E4AECB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0</w:t>
            </w:r>
            <w:r w:rsidR="00CC564F">
              <w:rPr>
                <w:szCs w:val="24"/>
              </w:rPr>
              <w:t>6</w:t>
            </w:r>
            <w:r w:rsidRPr="008B69A4">
              <w:rPr>
                <w:szCs w:val="24"/>
              </w:rPr>
              <w:t>.02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B9E31" w14:textId="2F4FFE4C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B69A4" w:rsidRPr="008B69A4" w14:paraId="2A07512A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4818" w14:textId="3980FB9D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0B41B" w14:textId="0B563160" w:rsidR="008B69A4" w:rsidRPr="008B69A4" w:rsidRDefault="008B69A4" w:rsidP="008B69A4">
            <w:pPr>
              <w:spacing w:after="0" w:line="240" w:lineRule="auto"/>
              <w:rPr>
                <w:szCs w:val="24"/>
              </w:rPr>
            </w:pPr>
            <w:r w:rsidRPr="008B69A4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Лучшие изобретения в Великобритании</w:t>
            </w: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, которые потрясли мир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6585" w14:textId="354AB758" w:rsidR="008B69A4" w:rsidRPr="008B69A4" w:rsidRDefault="00CC564F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8B69A4" w:rsidRPr="008B69A4">
              <w:rPr>
                <w:szCs w:val="24"/>
              </w:rPr>
              <w:t>.02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86F2" w14:textId="77777777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B69A4" w:rsidRPr="008B69A4" w14:paraId="72AF3195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17EB0" w14:textId="244180BE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1C40" w14:textId="040C73D1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Проекты учащихся «Лучшие изобретения»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95E6" w14:textId="3B5C8928" w:rsidR="008B69A4" w:rsidRPr="008B69A4" w:rsidRDefault="00CC564F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8B69A4" w:rsidRPr="008B69A4">
              <w:rPr>
                <w:szCs w:val="24"/>
              </w:rPr>
              <w:t>.02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15972" w14:textId="2ADB6554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B69A4" w:rsidRPr="008B69A4" w14:paraId="371CBA6D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0C0D" w14:textId="7FF4B02B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1305B" w14:textId="6CC3CFB2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Проекты учащихся «Лучшие изобретения»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ABA90" w14:textId="5DE1D8F0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2</w:t>
            </w:r>
            <w:r w:rsidR="00CC564F">
              <w:rPr>
                <w:szCs w:val="24"/>
              </w:rPr>
              <w:t>7</w:t>
            </w:r>
            <w:r w:rsidRPr="008B69A4">
              <w:rPr>
                <w:szCs w:val="24"/>
              </w:rPr>
              <w:t>.02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41B92" w14:textId="3DCB1870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B69A4" w:rsidRPr="008B69A4" w14:paraId="3173BC09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8A855" w14:textId="691755D5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C2B0" w14:textId="2F03D767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Проекты учащихся «Лучшие изобретения»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F8C70" w14:textId="55BFC188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0</w:t>
            </w:r>
            <w:r w:rsidR="00CC564F">
              <w:rPr>
                <w:szCs w:val="24"/>
              </w:rPr>
              <w:t>6</w:t>
            </w:r>
            <w:r w:rsidRPr="008B69A4">
              <w:rPr>
                <w:szCs w:val="24"/>
              </w:rPr>
              <w:t>.03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B8EDD" w14:textId="3375611F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B69A4" w:rsidRPr="008B69A4" w14:paraId="31286B54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74ED0" w14:textId="4BD6D3E8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66A5" w14:textId="61FB937E" w:rsidR="008B69A4" w:rsidRPr="008B69A4" w:rsidRDefault="008B69A4" w:rsidP="008B69A4">
            <w:pPr>
              <w:pStyle w:val="Standard"/>
              <w:spacing w:after="0" w:line="240" w:lineRule="auto"/>
              <w:ind w:right="142"/>
              <w:jc w:val="both"/>
              <w:rPr>
                <w:szCs w:val="24"/>
                <w:lang w:val="en-US"/>
              </w:rPr>
            </w:pPr>
            <w:r w:rsidRPr="008B69A4">
              <w:rPr>
                <w:rFonts w:eastAsia="Times New Roman"/>
                <w:b/>
                <w:bCs/>
                <w:color w:val="000000"/>
                <w:szCs w:val="24"/>
                <w:lang w:val="en-US" w:eastAsia="ru-RU"/>
              </w:rPr>
              <w:t xml:space="preserve">  </w:t>
            </w:r>
            <w:r w:rsidRPr="008B69A4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Национальные</w:t>
            </w:r>
            <w:r w:rsidRPr="008B69A4">
              <w:rPr>
                <w:rFonts w:eastAsia="Times New Roman"/>
                <w:b/>
                <w:bCs/>
                <w:color w:val="000000"/>
                <w:szCs w:val="24"/>
                <w:lang w:val="en-US" w:eastAsia="ru-RU"/>
              </w:rPr>
              <w:t xml:space="preserve"> </w:t>
            </w:r>
            <w:r w:rsidRPr="008B69A4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традиции</w:t>
            </w:r>
            <w:r w:rsidRPr="008B69A4">
              <w:rPr>
                <w:rFonts w:eastAsia="Times New Roman"/>
                <w:b/>
                <w:bCs/>
                <w:color w:val="000000"/>
                <w:szCs w:val="24"/>
                <w:lang w:val="en-US" w:eastAsia="ru-RU"/>
              </w:rPr>
              <w:t xml:space="preserve">.  </w:t>
            </w:r>
            <w:r w:rsidRPr="008B69A4">
              <w:rPr>
                <w:rFonts w:eastAsia="Times New Roman"/>
                <w:color w:val="000000"/>
                <w:szCs w:val="24"/>
                <w:lang w:val="en-US" w:eastAsia="ru-RU"/>
              </w:rPr>
              <w:t>Trooping the Colors, Queen’s Christmas speech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6759" w14:textId="4C5D335F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  <w:lang w:val="en-US"/>
              </w:rPr>
            </w:pPr>
            <w:r w:rsidRPr="008B69A4">
              <w:rPr>
                <w:szCs w:val="24"/>
              </w:rPr>
              <w:t>1</w:t>
            </w:r>
            <w:r w:rsidR="00CC564F">
              <w:rPr>
                <w:szCs w:val="24"/>
              </w:rPr>
              <w:t>3</w:t>
            </w:r>
            <w:r w:rsidRPr="008B69A4">
              <w:rPr>
                <w:szCs w:val="24"/>
              </w:rPr>
              <w:t>.03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67B08" w14:textId="77777777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</w:p>
        </w:tc>
      </w:tr>
      <w:tr w:rsidR="008B69A4" w:rsidRPr="008B69A4" w14:paraId="55B63A11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A5379" w14:textId="0B8C462C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  <w:lang w:val="en-US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409D" w14:textId="0BB073A2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Английский завтрак, английский чай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8CA62" w14:textId="4C901A45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2</w:t>
            </w:r>
            <w:r w:rsidR="00CC564F">
              <w:rPr>
                <w:szCs w:val="24"/>
              </w:rPr>
              <w:t>0</w:t>
            </w:r>
            <w:r w:rsidRPr="008B69A4">
              <w:rPr>
                <w:szCs w:val="24"/>
              </w:rPr>
              <w:t>.03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8FB7A" w14:textId="76BBB23F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</w:p>
        </w:tc>
      </w:tr>
      <w:tr w:rsidR="008B69A4" w:rsidRPr="008B69A4" w14:paraId="02113A96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E9218" w14:textId="1F6CC620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76D1F" w14:textId="0B50C18E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Английское садоводство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22643" w14:textId="49071BFB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0</w:t>
            </w:r>
            <w:r w:rsidR="00CC564F">
              <w:rPr>
                <w:szCs w:val="24"/>
              </w:rPr>
              <w:t>3</w:t>
            </w:r>
            <w:r w:rsidRPr="008B69A4">
              <w:rPr>
                <w:szCs w:val="24"/>
              </w:rPr>
              <w:t>.04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2B6AC" w14:textId="19B20A15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B69A4" w:rsidRPr="008B69A4" w14:paraId="6C1A70D4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0FAC" w14:textId="77777777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DE2C6" w14:textId="733D68F6" w:rsidR="008B69A4" w:rsidRPr="008B69A4" w:rsidRDefault="008B69A4" w:rsidP="008B69A4">
            <w:pPr>
              <w:pStyle w:val="Standard"/>
              <w:spacing w:after="0" w:line="240" w:lineRule="auto"/>
              <w:ind w:right="142"/>
              <w:jc w:val="both"/>
              <w:rPr>
                <w:szCs w:val="24"/>
              </w:rPr>
            </w:pPr>
            <w:r w:rsidRPr="008B69A4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  Национальные праздники.  </w:t>
            </w: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Рождество, Пасха, День святого Валентина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7CA1" w14:textId="34708746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1</w:t>
            </w:r>
            <w:r w:rsidR="00CC564F">
              <w:rPr>
                <w:szCs w:val="24"/>
              </w:rPr>
              <w:t>0</w:t>
            </w:r>
            <w:r w:rsidRPr="008B69A4">
              <w:rPr>
                <w:szCs w:val="24"/>
              </w:rPr>
              <w:t>.04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F6E4" w14:textId="77777777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8B69A4" w:rsidRPr="008B69A4" w14:paraId="1AEBAFEF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B4F82" w14:textId="77777777" w:rsidR="008B69A4" w:rsidRPr="008B69A4" w:rsidRDefault="008B69A4" w:rsidP="008B69A4">
            <w:pPr>
              <w:pStyle w:val="Standard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5F7CE" w14:textId="07D0D93C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rFonts w:eastAsia="Times New Roman"/>
                <w:b/>
                <w:bCs/>
                <w:color w:val="000000"/>
                <w:szCs w:val="24"/>
                <w:lang w:val="en-US" w:eastAsia="ru-RU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Урок</w:t>
            </w:r>
            <w:r w:rsidRPr="008B69A4">
              <w:rPr>
                <w:rFonts w:eastAsia="Times New Roman"/>
                <w:color w:val="000000"/>
                <w:szCs w:val="24"/>
                <w:lang w:val="en-US" w:eastAsia="ru-RU"/>
              </w:rPr>
              <w:t>-</w:t>
            </w: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праздник</w:t>
            </w:r>
            <w:r w:rsidRPr="008B69A4">
              <w:rPr>
                <w:rFonts w:eastAsia="Times New Roman"/>
                <w:color w:val="000000"/>
                <w:szCs w:val="24"/>
                <w:lang w:val="en-US" w:eastAsia="ru-RU"/>
              </w:rPr>
              <w:t xml:space="preserve">. </w:t>
            </w: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Хеллоуин</w:t>
            </w:r>
            <w:r w:rsidRPr="008B69A4">
              <w:rPr>
                <w:rFonts w:eastAsia="Times New Roman"/>
                <w:color w:val="000000"/>
                <w:szCs w:val="24"/>
                <w:lang w:val="en-US" w:eastAsia="ru-RU"/>
              </w:rPr>
              <w:t>, Guy Fawkes Night, Spring and Summer Bank Holidays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81EA" w14:textId="637AD77C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  <w:lang w:val="en-US"/>
              </w:rPr>
            </w:pPr>
            <w:r w:rsidRPr="008B69A4">
              <w:rPr>
                <w:szCs w:val="24"/>
              </w:rPr>
              <w:t>1</w:t>
            </w:r>
            <w:r w:rsidR="00CC564F">
              <w:rPr>
                <w:szCs w:val="24"/>
              </w:rPr>
              <w:t>7</w:t>
            </w:r>
            <w:r w:rsidRPr="008B69A4">
              <w:rPr>
                <w:szCs w:val="24"/>
              </w:rPr>
              <w:t>.04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4ACF3" w14:textId="6164E7C0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val="en-US" w:eastAsia="ru-RU"/>
              </w:rPr>
            </w:pPr>
          </w:p>
        </w:tc>
      </w:tr>
      <w:tr w:rsidR="008B69A4" w:rsidRPr="008B69A4" w14:paraId="1210BE19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520D1" w14:textId="502AA39D" w:rsidR="008B69A4" w:rsidRPr="008B69A4" w:rsidRDefault="008B69A4" w:rsidP="008B69A4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32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C2C6" w14:textId="05A9D796" w:rsidR="008B69A4" w:rsidRPr="008B69A4" w:rsidRDefault="008B69A4" w:rsidP="008B69A4">
            <w:pPr>
              <w:pStyle w:val="Standard"/>
              <w:spacing w:after="0" w:line="240" w:lineRule="auto"/>
              <w:ind w:right="142"/>
              <w:jc w:val="both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8B69A4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 xml:space="preserve">   Спорт в Великобритании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4FF64" w14:textId="58CD5096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2</w:t>
            </w:r>
            <w:r w:rsidR="00CC564F">
              <w:rPr>
                <w:szCs w:val="24"/>
              </w:rPr>
              <w:t>4</w:t>
            </w:r>
            <w:r w:rsidRPr="008B69A4">
              <w:rPr>
                <w:szCs w:val="24"/>
              </w:rPr>
              <w:t>.04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69AE4" w14:textId="771B9D05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8B69A4" w:rsidRPr="008B69A4" w14:paraId="1E2A64DC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FAC1B" w14:textId="68816682" w:rsidR="008B69A4" w:rsidRPr="008B69A4" w:rsidRDefault="008B69A4" w:rsidP="008B69A4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33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6207" w14:textId="6C293BC0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Характер англичан, манеры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4E55" w14:textId="3665379E" w:rsidR="008B69A4" w:rsidRPr="008B69A4" w:rsidRDefault="008B69A4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 w:rsidRPr="008B69A4">
              <w:rPr>
                <w:szCs w:val="24"/>
              </w:rPr>
              <w:t>1</w:t>
            </w:r>
            <w:r w:rsidR="00CC564F">
              <w:rPr>
                <w:szCs w:val="24"/>
              </w:rPr>
              <w:t>5</w:t>
            </w:r>
            <w:r w:rsidRPr="008B69A4">
              <w:rPr>
                <w:szCs w:val="24"/>
              </w:rPr>
              <w:t>.05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CD7AA" w14:textId="77777777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  <w:tr w:rsidR="008B69A4" w:rsidRPr="008B69A4" w14:paraId="01578394" w14:textId="77777777" w:rsidTr="000633DB">
        <w:tc>
          <w:tcPr>
            <w:tcW w:w="6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911B" w14:textId="74D737E0" w:rsidR="008B69A4" w:rsidRPr="008B69A4" w:rsidRDefault="008B69A4" w:rsidP="008B69A4">
            <w:pPr>
              <w:pStyle w:val="Standard"/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B69A4">
              <w:rPr>
                <w:rFonts w:eastAsia="Times New Roman"/>
                <w:szCs w:val="24"/>
                <w:lang w:eastAsia="ru-RU"/>
              </w:rPr>
              <w:t>34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A6F5" w14:textId="04E633FB" w:rsidR="008B69A4" w:rsidRPr="008B69A4" w:rsidRDefault="008B69A4" w:rsidP="008B69A4">
            <w:pPr>
              <w:pStyle w:val="Standard"/>
              <w:spacing w:after="0" w:line="240" w:lineRule="auto"/>
              <w:ind w:left="143" w:right="142"/>
              <w:jc w:val="both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8B69A4">
              <w:rPr>
                <w:rFonts w:eastAsia="Times New Roman"/>
                <w:color w:val="000000"/>
                <w:szCs w:val="24"/>
                <w:lang w:eastAsia="ru-RU"/>
              </w:rPr>
              <w:t>Английские пословицы и их значение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B914" w14:textId="477108A2" w:rsidR="008B69A4" w:rsidRPr="008B69A4" w:rsidRDefault="00CC564F" w:rsidP="008B69A4">
            <w:pPr>
              <w:pStyle w:val="a5"/>
              <w:spacing w:after="0" w:line="240" w:lineRule="auto"/>
              <w:ind w:left="0"/>
              <w:jc w:val="center"/>
              <w:rPr>
                <w:szCs w:val="24"/>
              </w:rPr>
            </w:pPr>
            <w:r>
              <w:rPr>
                <w:color w:val="000000"/>
                <w:szCs w:val="24"/>
                <w:lang w:eastAsia="ru-RU"/>
              </w:rPr>
              <w:t>22</w:t>
            </w:r>
            <w:r w:rsidR="008B69A4" w:rsidRPr="008B69A4">
              <w:rPr>
                <w:color w:val="000000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C1753" w14:textId="0118998A" w:rsidR="008B69A4" w:rsidRPr="008B69A4" w:rsidRDefault="008B69A4" w:rsidP="008B69A4">
            <w:pPr>
              <w:pStyle w:val="Standard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</w:tbl>
    <w:bookmarkEnd w:id="13"/>
    <w:p w14:paraId="6354EDF1" w14:textId="77777777" w:rsidR="00BD31B0" w:rsidRPr="008B69A4" w:rsidRDefault="000B1DAE">
      <w:pPr>
        <w:pStyle w:val="Standard"/>
        <w:spacing w:after="0" w:line="240" w:lineRule="auto"/>
        <w:jc w:val="both"/>
        <w:rPr>
          <w:szCs w:val="24"/>
        </w:rPr>
      </w:pPr>
      <w:r w:rsidRPr="008B69A4">
        <w:rPr>
          <w:rFonts w:eastAsia="Times New Roman"/>
          <w:szCs w:val="24"/>
          <w:lang w:eastAsia="ru-RU"/>
        </w:rPr>
        <w:t> </w:t>
      </w:r>
    </w:p>
    <w:p w14:paraId="4A389560" w14:textId="0EF618D9" w:rsidR="00BD31B0" w:rsidRPr="008B69A4" w:rsidRDefault="00AC1922" w:rsidP="00690F7F">
      <w:pPr>
        <w:pStyle w:val="Standard"/>
        <w:jc w:val="both"/>
        <w:rPr>
          <w:szCs w:val="24"/>
        </w:rPr>
      </w:pPr>
      <w:r w:rsidRPr="008B69A4">
        <w:rPr>
          <w:b/>
          <w:szCs w:val="24"/>
        </w:rPr>
        <w:t>СПИСОК ЛИТЕРАТУРЫ</w:t>
      </w:r>
    </w:p>
    <w:p w14:paraId="77C771B7" w14:textId="77777777" w:rsidR="00BD31B0" w:rsidRPr="008B69A4" w:rsidRDefault="000B1DAE" w:rsidP="00690F7F">
      <w:pPr>
        <w:pStyle w:val="Standard"/>
        <w:numPr>
          <w:ilvl w:val="0"/>
          <w:numId w:val="23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szCs w:val="24"/>
        </w:rPr>
      </w:pPr>
      <w:r w:rsidRPr="008B69A4">
        <w:rPr>
          <w:rFonts w:eastAsia="Times New Roman"/>
          <w:szCs w:val="24"/>
          <w:lang w:eastAsia="ru-RU"/>
        </w:rPr>
        <w:t>Голуб Г. Б., Перелыгина Е. А., Чуракова О. В. Метод проектов – технология компетентностно-ориентированного образования: методическое пособие для педагогов - руководителей проектов учащихся основной школы / Под ред. проф. Е.Я. Когана. - Самара: Издательство «Учебная литература», Издательский дом «Федоров». 2012. - 176 с.</w:t>
      </w:r>
    </w:p>
    <w:p w14:paraId="3962849F" w14:textId="77777777" w:rsidR="00BD31B0" w:rsidRPr="008B69A4" w:rsidRDefault="000B1DAE" w:rsidP="00690F7F">
      <w:pPr>
        <w:pStyle w:val="Standard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szCs w:val="24"/>
        </w:rPr>
      </w:pPr>
      <w:r w:rsidRPr="008B69A4">
        <w:rPr>
          <w:rFonts w:eastAsia="Times New Roman"/>
          <w:szCs w:val="24"/>
          <w:lang w:eastAsia="ru-RU"/>
        </w:rPr>
        <w:t>Голуб Г. Б., Перелыгина Е. А., Чуракова О. В. Основы проектной деятельности школьника методическое пособие по преподаванию курса  (с использованием тетрадей на печатной основе)  / Под ред. проф. Е.Я. Когана. - Самара: Издательство «Учебная литература», Издательский дом «Федоров». 2006. -224с.                                             </w:t>
      </w:r>
    </w:p>
    <w:p w14:paraId="1386AD71" w14:textId="77777777" w:rsidR="00BD31B0" w:rsidRPr="008B69A4" w:rsidRDefault="000B1DAE" w:rsidP="00690F7F">
      <w:pPr>
        <w:pStyle w:val="Standard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szCs w:val="24"/>
        </w:rPr>
      </w:pPr>
      <w:r w:rsidRPr="008B69A4">
        <w:rPr>
          <w:rFonts w:eastAsia="Times New Roman"/>
          <w:szCs w:val="24"/>
          <w:lang w:eastAsia="ru-RU"/>
        </w:rPr>
        <w:t>Гребенкина JI.K., Анциперова Н.С. Технология управленческой деятельности заместителя директора школы. - М.: Центр «Педагогический поиск», 2000.</w:t>
      </w:r>
    </w:p>
    <w:p w14:paraId="30B88E2F" w14:textId="77777777" w:rsidR="00BD31B0" w:rsidRPr="008B69A4" w:rsidRDefault="000B1DAE" w:rsidP="00690F7F">
      <w:pPr>
        <w:pStyle w:val="Standard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szCs w:val="24"/>
        </w:rPr>
      </w:pPr>
      <w:r w:rsidRPr="008B69A4">
        <w:rPr>
          <w:rFonts w:eastAsia="Times New Roman"/>
          <w:szCs w:val="24"/>
          <w:lang w:eastAsia="ru-RU"/>
        </w:rPr>
        <w:t>Исследовательская деятельность // Практика административной работы в школе, 2005. № 4 . С. 52.</w:t>
      </w:r>
    </w:p>
    <w:p w14:paraId="33337B84" w14:textId="77777777" w:rsidR="00BD31B0" w:rsidRPr="008B69A4" w:rsidRDefault="000B1DAE" w:rsidP="00690F7F">
      <w:pPr>
        <w:pStyle w:val="Standard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szCs w:val="24"/>
        </w:rPr>
      </w:pPr>
      <w:r w:rsidRPr="008B69A4">
        <w:rPr>
          <w:rFonts w:eastAsia="Times New Roman"/>
          <w:szCs w:val="24"/>
          <w:lang w:eastAsia="ru-RU"/>
        </w:rPr>
        <w:t>Лебедева С.А., Тарасов С.В., Викторов Ю.М. Экспериментальная и инновационная деятельность // Научно-практический журнал «Завуч», 2000. № 2. С. 103-112.</w:t>
      </w:r>
    </w:p>
    <w:p w14:paraId="591633A5" w14:textId="77777777" w:rsidR="00BD31B0" w:rsidRPr="008B69A4" w:rsidRDefault="000B1DAE" w:rsidP="00690F7F">
      <w:pPr>
        <w:pStyle w:val="Standard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szCs w:val="24"/>
        </w:rPr>
      </w:pPr>
      <w:r w:rsidRPr="008B69A4">
        <w:rPr>
          <w:rFonts w:eastAsia="Times New Roman"/>
          <w:szCs w:val="24"/>
          <w:lang w:eastAsia="ru-RU"/>
        </w:rPr>
        <w:t>Леонтович А.В. Исследовательская деятельность учащихся. Сборник статей. - М.: Издание МГДД(Ю)Т, 2003.</w:t>
      </w:r>
    </w:p>
    <w:p w14:paraId="43C81FBA" w14:textId="77777777" w:rsidR="00BD31B0" w:rsidRPr="008B69A4" w:rsidRDefault="000B1DAE" w:rsidP="00690F7F">
      <w:pPr>
        <w:pStyle w:val="Standard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szCs w:val="24"/>
        </w:rPr>
      </w:pPr>
      <w:r w:rsidRPr="008B69A4">
        <w:rPr>
          <w:rFonts w:eastAsia="Times New Roman"/>
          <w:szCs w:val="24"/>
          <w:lang w:eastAsia="ru-RU"/>
        </w:rPr>
        <w:t>Пиявский С.А. Критерии оценки исследовательских работ учащихся // Дополнительное образование, 2001. № 1. С. 10-20.</w:t>
      </w:r>
    </w:p>
    <w:p w14:paraId="6F75F3CA" w14:textId="77777777" w:rsidR="00BD31B0" w:rsidRPr="008B69A4" w:rsidRDefault="000B1DAE" w:rsidP="00690F7F">
      <w:pPr>
        <w:pStyle w:val="Standard"/>
        <w:numPr>
          <w:ilvl w:val="0"/>
          <w:numId w:val="10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szCs w:val="24"/>
        </w:rPr>
      </w:pPr>
      <w:r w:rsidRPr="008B69A4">
        <w:rPr>
          <w:rFonts w:eastAsia="Times New Roman"/>
          <w:szCs w:val="24"/>
          <w:lang w:eastAsia="ru-RU"/>
        </w:rPr>
        <w:t>Савенков А.И. Путь в неизведанное. Развитие исследовательских способностей школьников: Методическое пособие для школьных психологов. - М.: Генезис, 2005.</w:t>
      </w:r>
    </w:p>
    <w:p w14:paraId="1B1688B1" w14:textId="77777777" w:rsidR="00BD31B0" w:rsidRPr="008B69A4" w:rsidRDefault="000B1DAE" w:rsidP="00690F7F">
      <w:pPr>
        <w:pStyle w:val="Standard"/>
        <w:shd w:val="clear" w:color="auto" w:fill="FFFFFF"/>
        <w:tabs>
          <w:tab w:val="left" w:pos="284"/>
        </w:tabs>
        <w:spacing w:after="0" w:line="240" w:lineRule="auto"/>
        <w:jc w:val="both"/>
        <w:rPr>
          <w:szCs w:val="24"/>
        </w:rPr>
      </w:pPr>
      <w:r w:rsidRPr="008B69A4">
        <w:rPr>
          <w:szCs w:val="24"/>
        </w:rPr>
        <w:t xml:space="preserve">9. </w:t>
      </w:r>
      <w:r w:rsidRPr="008B69A4">
        <w:rPr>
          <w:rFonts w:eastAsia="Times New Roman"/>
          <w:szCs w:val="24"/>
          <w:lang w:eastAsia="ru-RU"/>
        </w:rPr>
        <w:t>www.nevnews.ru/news/2021-02-02/tvoy-shkolnyy-byudzhet-2020/</w:t>
      </w:r>
    </w:p>
    <w:p w14:paraId="4A86AEF7" w14:textId="77777777" w:rsidR="00BD31B0" w:rsidRPr="008B69A4" w:rsidRDefault="000B1DAE" w:rsidP="00690F7F">
      <w:pPr>
        <w:pStyle w:val="Standard"/>
        <w:shd w:val="clear" w:color="auto" w:fill="FFFFFF"/>
        <w:spacing w:after="0" w:line="240" w:lineRule="auto"/>
        <w:jc w:val="both"/>
        <w:rPr>
          <w:szCs w:val="24"/>
        </w:rPr>
      </w:pPr>
      <w:r w:rsidRPr="008B69A4">
        <w:rPr>
          <w:rFonts w:eastAsia="Times New Roman"/>
          <w:b/>
          <w:bCs/>
          <w:szCs w:val="24"/>
          <w:lang w:eastAsia="ru-RU"/>
        </w:rPr>
        <w:t> </w:t>
      </w:r>
    </w:p>
    <w:p w14:paraId="2BF30A34" w14:textId="77777777" w:rsidR="00BD31B0" w:rsidRPr="008B69A4" w:rsidRDefault="000B1DAE">
      <w:pPr>
        <w:pStyle w:val="Standard"/>
        <w:shd w:val="clear" w:color="auto" w:fill="FFFFFF"/>
        <w:spacing w:after="0" w:line="240" w:lineRule="auto"/>
        <w:jc w:val="both"/>
        <w:rPr>
          <w:szCs w:val="24"/>
        </w:rPr>
      </w:pPr>
      <w:r w:rsidRPr="008B69A4">
        <w:rPr>
          <w:rFonts w:eastAsia="Times New Roman"/>
          <w:b/>
          <w:bCs/>
          <w:szCs w:val="24"/>
          <w:lang w:eastAsia="ru-RU"/>
        </w:rPr>
        <w:t> </w:t>
      </w:r>
    </w:p>
    <w:p w14:paraId="25DB49E1" w14:textId="77777777" w:rsidR="00BD31B0" w:rsidRPr="008B69A4" w:rsidRDefault="00BD31B0">
      <w:pPr>
        <w:pStyle w:val="Standard"/>
        <w:rPr>
          <w:szCs w:val="24"/>
        </w:rPr>
      </w:pPr>
    </w:p>
    <w:sectPr w:rsidR="00BD31B0" w:rsidRPr="008B69A4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9FE36" w14:textId="77777777" w:rsidR="007564B1" w:rsidRDefault="007564B1">
      <w:pPr>
        <w:spacing w:after="0" w:line="240" w:lineRule="auto"/>
      </w:pPr>
      <w:r>
        <w:separator/>
      </w:r>
    </w:p>
  </w:endnote>
  <w:endnote w:type="continuationSeparator" w:id="0">
    <w:p w14:paraId="3F9CC956" w14:textId="77777777" w:rsidR="007564B1" w:rsidRDefault="00756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1702C" w14:textId="77777777" w:rsidR="007564B1" w:rsidRDefault="007564B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584D3CF" w14:textId="77777777" w:rsidR="007564B1" w:rsidRDefault="00756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92064"/>
    <w:multiLevelType w:val="hybridMultilevel"/>
    <w:tmpl w:val="BA40AAF4"/>
    <w:lvl w:ilvl="0" w:tplc="EF4A7246">
      <w:start w:val="1"/>
      <w:numFmt w:val="bullet"/>
      <w:lvlText w:val="-"/>
      <w:lvlJc w:val="left"/>
      <w:pPr>
        <w:ind w:left="12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 w15:restartNumberingAfterBreak="0">
    <w:nsid w:val="05902496"/>
    <w:multiLevelType w:val="multilevel"/>
    <w:tmpl w:val="A208775A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2" w15:restartNumberingAfterBreak="0">
    <w:nsid w:val="09DF5DE7"/>
    <w:multiLevelType w:val="multilevel"/>
    <w:tmpl w:val="536E36FA"/>
    <w:styleLink w:val="WWNum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3" w15:restartNumberingAfterBreak="0">
    <w:nsid w:val="0A685819"/>
    <w:multiLevelType w:val="hybridMultilevel"/>
    <w:tmpl w:val="FBFA6B9C"/>
    <w:lvl w:ilvl="0" w:tplc="58FC56F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3A15F8"/>
    <w:multiLevelType w:val="multilevel"/>
    <w:tmpl w:val="DD021ECA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5" w15:restartNumberingAfterBreak="0">
    <w:nsid w:val="12FF0179"/>
    <w:multiLevelType w:val="hybridMultilevel"/>
    <w:tmpl w:val="5F06F318"/>
    <w:lvl w:ilvl="0" w:tplc="58FC56F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0D7DAA"/>
    <w:multiLevelType w:val="multilevel"/>
    <w:tmpl w:val="BE64BBAC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7" w15:restartNumberingAfterBreak="0">
    <w:nsid w:val="1890016F"/>
    <w:multiLevelType w:val="multilevel"/>
    <w:tmpl w:val="431E321E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8" w15:restartNumberingAfterBreak="0">
    <w:nsid w:val="253D3C8D"/>
    <w:multiLevelType w:val="hybridMultilevel"/>
    <w:tmpl w:val="4CD2777A"/>
    <w:lvl w:ilvl="0" w:tplc="EF4A7246">
      <w:start w:val="1"/>
      <w:numFmt w:val="bullet"/>
      <w:lvlText w:val="-"/>
      <w:lvlJc w:val="left"/>
      <w:pPr>
        <w:ind w:left="12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9" w15:restartNumberingAfterBreak="0">
    <w:nsid w:val="2B855A50"/>
    <w:multiLevelType w:val="hybridMultilevel"/>
    <w:tmpl w:val="F8C06282"/>
    <w:lvl w:ilvl="0" w:tplc="EF4A7246">
      <w:start w:val="1"/>
      <w:numFmt w:val="bullet"/>
      <w:lvlText w:val="-"/>
      <w:lvlJc w:val="left"/>
      <w:pPr>
        <w:ind w:left="12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0" w15:restartNumberingAfterBreak="0">
    <w:nsid w:val="388E683E"/>
    <w:multiLevelType w:val="multilevel"/>
    <w:tmpl w:val="D968F946"/>
    <w:styleLink w:val="WWNum7"/>
    <w:lvl w:ilvl="0">
      <w:numFmt w:val="bullet"/>
      <w:lvlText w:val=""/>
      <w:lvlJc w:val="left"/>
      <w:rPr>
        <w:rFonts w:ascii="Symbol" w:hAnsi="Symbol"/>
        <w:sz w:val="20"/>
      </w:rPr>
    </w:lvl>
    <w:lvl w:ilvl="1">
      <w:start w:val="1"/>
      <w:numFmt w:val="decimal"/>
      <w:lvlText w:val="%2."/>
      <w:lvlJc w:val="left"/>
      <w:rPr>
        <w:rFonts w:eastAsia="Times New Roman" w:cs="Times New Roman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1" w15:restartNumberingAfterBreak="0">
    <w:nsid w:val="3E2D1435"/>
    <w:multiLevelType w:val="hybridMultilevel"/>
    <w:tmpl w:val="D6704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95C0C"/>
    <w:multiLevelType w:val="hybridMultilevel"/>
    <w:tmpl w:val="E144AD6C"/>
    <w:lvl w:ilvl="0" w:tplc="EF4A7246">
      <w:start w:val="1"/>
      <w:numFmt w:val="bullet"/>
      <w:lvlText w:val="-"/>
      <w:lvlJc w:val="left"/>
      <w:pPr>
        <w:ind w:left="12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3" w15:restartNumberingAfterBreak="0">
    <w:nsid w:val="417317F0"/>
    <w:multiLevelType w:val="multilevel"/>
    <w:tmpl w:val="F0DCAED4"/>
    <w:styleLink w:val="WWNum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4" w15:restartNumberingAfterBreak="0">
    <w:nsid w:val="45FF7AAB"/>
    <w:multiLevelType w:val="multilevel"/>
    <w:tmpl w:val="853CCD9E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5" w15:restartNumberingAfterBreak="0">
    <w:nsid w:val="46AC64FF"/>
    <w:multiLevelType w:val="multilevel"/>
    <w:tmpl w:val="B7140296"/>
    <w:styleLink w:val="WWNum8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16" w15:restartNumberingAfterBreak="0">
    <w:nsid w:val="4814612B"/>
    <w:multiLevelType w:val="hybridMultilevel"/>
    <w:tmpl w:val="BD421020"/>
    <w:lvl w:ilvl="0" w:tplc="EF4A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61824"/>
    <w:multiLevelType w:val="multilevel"/>
    <w:tmpl w:val="B700F35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B210555"/>
    <w:multiLevelType w:val="multilevel"/>
    <w:tmpl w:val="68DC1FFE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50035C0E"/>
    <w:multiLevelType w:val="hybridMultilevel"/>
    <w:tmpl w:val="788634FE"/>
    <w:lvl w:ilvl="0" w:tplc="EF4A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30876"/>
    <w:multiLevelType w:val="hybridMultilevel"/>
    <w:tmpl w:val="8B5E1A2E"/>
    <w:lvl w:ilvl="0" w:tplc="EF4A7246">
      <w:start w:val="1"/>
      <w:numFmt w:val="bullet"/>
      <w:lvlText w:val="-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B8A771C"/>
    <w:multiLevelType w:val="hybridMultilevel"/>
    <w:tmpl w:val="8A2C2D0C"/>
    <w:lvl w:ilvl="0" w:tplc="EF4A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3712F"/>
    <w:multiLevelType w:val="multilevel"/>
    <w:tmpl w:val="BE64BBAC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23" w15:restartNumberingAfterBreak="0">
    <w:nsid w:val="616700A2"/>
    <w:multiLevelType w:val="hybridMultilevel"/>
    <w:tmpl w:val="F7DA1728"/>
    <w:lvl w:ilvl="0" w:tplc="EF4A7246">
      <w:start w:val="1"/>
      <w:numFmt w:val="bullet"/>
      <w:lvlText w:val="-"/>
      <w:lvlJc w:val="left"/>
      <w:pPr>
        <w:ind w:left="12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4" w15:restartNumberingAfterBreak="0">
    <w:nsid w:val="6B6F5938"/>
    <w:multiLevelType w:val="hybridMultilevel"/>
    <w:tmpl w:val="F514ACCE"/>
    <w:lvl w:ilvl="0" w:tplc="EF4A7246">
      <w:start w:val="1"/>
      <w:numFmt w:val="bullet"/>
      <w:lvlText w:val="-"/>
      <w:lvlJc w:val="left"/>
      <w:pPr>
        <w:ind w:left="12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5" w15:restartNumberingAfterBreak="0">
    <w:nsid w:val="6DE53C48"/>
    <w:multiLevelType w:val="multilevel"/>
    <w:tmpl w:val="CB806E68"/>
    <w:styleLink w:val="WWNum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"/>
      <w:lvlJc w:val="left"/>
      <w:rPr>
        <w:rFonts w:ascii="Symbol" w:hAnsi="Symbol"/>
        <w:sz w:val="20"/>
      </w:rPr>
    </w:lvl>
    <w:lvl w:ilvl="2">
      <w:numFmt w:val="bullet"/>
      <w:lvlText w:val=""/>
      <w:lvlJc w:val="left"/>
      <w:rPr>
        <w:rFonts w:ascii="Symbol" w:hAnsi="Symbol"/>
        <w:sz w:val="20"/>
      </w:rPr>
    </w:lvl>
    <w:lvl w:ilvl="3">
      <w:numFmt w:val="bullet"/>
      <w:lvlText w:val=""/>
      <w:lvlJc w:val="left"/>
      <w:rPr>
        <w:rFonts w:ascii="Symbol" w:hAnsi="Symbol"/>
        <w:sz w:val="20"/>
      </w:rPr>
    </w:lvl>
    <w:lvl w:ilvl="4">
      <w:numFmt w:val="bullet"/>
      <w:lvlText w:val=""/>
      <w:lvlJc w:val="left"/>
      <w:rPr>
        <w:rFonts w:ascii="Symbol" w:hAnsi="Symbol"/>
        <w:sz w:val="20"/>
      </w:rPr>
    </w:lvl>
    <w:lvl w:ilvl="5">
      <w:numFmt w:val="bullet"/>
      <w:lvlText w:val=""/>
      <w:lvlJc w:val="left"/>
      <w:rPr>
        <w:rFonts w:ascii="Symbol" w:hAnsi="Symbol"/>
        <w:sz w:val="20"/>
      </w:rPr>
    </w:lvl>
    <w:lvl w:ilvl="6">
      <w:numFmt w:val="bullet"/>
      <w:lvlText w:val=""/>
      <w:lvlJc w:val="left"/>
      <w:rPr>
        <w:rFonts w:ascii="Symbol" w:hAnsi="Symbol"/>
        <w:sz w:val="20"/>
      </w:rPr>
    </w:lvl>
    <w:lvl w:ilvl="7">
      <w:numFmt w:val="bullet"/>
      <w:lvlText w:val=""/>
      <w:lvlJc w:val="left"/>
      <w:rPr>
        <w:rFonts w:ascii="Symbol" w:hAnsi="Symbol"/>
        <w:sz w:val="20"/>
      </w:rPr>
    </w:lvl>
    <w:lvl w:ilvl="8">
      <w:numFmt w:val="bullet"/>
      <w:lvlText w:val=""/>
      <w:lvlJc w:val="left"/>
      <w:rPr>
        <w:rFonts w:ascii="Symbol" w:hAnsi="Symbol"/>
        <w:sz w:val="20"/>
      </w:rPr>
    </w:lvl>
  </w:abstractNum>
  <w:abstractNum w:abstractNumId="26" w15:restartNumberingAfterBreak="0">
    <w:nsid w:val="6E70027F"/>
    <w:multiLevelType w:val="multilevel"/>
    <w:tmpl w:val="FAE6DFAE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73222D38"/>
    <w:multiLevelType w:val="hybridMultilevel"/>
    <w:tmpl w:val="3B72D462"/>
    <w:lvl w:ilvl="0" w:tplc="EF4A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4"/>
  </w:num>
  <w:num w:numId="5">
    <w:abstractNumId w:val="25"/>
  </w:num>
  <w:num w:numId="6">
    <w:abstractNumId w:val="2"/>
  </w:num>
  <w:num w:numId="7">
    <w:abstractNumId w:val="10"/>
  </w:num>
  <w:num w:numId="8">
    <w:abstractNumId w:val="15"/>
  </w:num>
  <w:num w:numId="9">
    <w:abstractNumId w:val="13"/>
  </w:num>
  <w:num w:numId="10">
    <w:abstractNumId w:val="18"/>
  </w:num>
  <w:num w:numId="11">
    <w:abstractNumId w:val="26"/>
  </w:num>
  <w:num w:numId="12">
    <w:abstractNumId w:val="1"/>
  </w:num>
  <w:num w:numId="13">
    <w:abstractNumId w:val="7"/>
  </w:num>
  <w:num w:numId="14">
    <w:abstractNumId w:val="4"/>
  </w:num>
  <w:num w:numId="15">
    <w:abstractNumId w:val="14"/>
  </w:num>
  <w:num w:numId="16">
    <w:abstractNumId w:val="25"/>
  </w:num>
  <w:num w:numId="17">
    <w:abstractNumId w:val="2"/>
  </w:num>
  <w:num w:numId="18">
    <w:abstractNumId w:val="10"/>
  </w:num>
  <w:num w:numId="19">
    <w:abstractNumId w:val="15"/>
  </w:num>
  <w:num w:numId="20">
    <w:abstractNumId w:val="13"/>
  </w:num>
  <w:num w:numId="21">
    <w:abstractNumId w:val="17"/>
  </w:num>
  <w:num w:numId="22">
    <w:abstractNumId w:val="26"/>
  </w:num>
  <w:num w:numId="23">
    <w:abstractNumId w:val="18"/>
    <w:lvlOverride w:ilvl="0">
      <w:startOverride w:val="1"/>
    </w:lvlOverride>
  </w:num>
  <w:num w:numId="24">
    <w:abstractNumId w:val="22"/>
  </w:num>
  <w:num w:numId="25">
    <w:abstractNumId w:val="6"/>
  </w:num>
  <w:num w:numId="26">
    <w:abstractNumId w:val="19"/>
  </w:num>
  <w:num w:numId="27">
    <w:abstractNumId w:val="20"/>
  </w:num>
  <w:num w:numId="28">
    <w:abstractNumId w:val="21"/>
  </w:num>
  <w:num w:numId="29">
    <w:abstractNumId w:val="24"/>
  </w:num>
  <w:num w:numId="30">
    <w:abstractNumId w:val="8"/>
  </w:num>
  <w:num w:numId="31">
    <w:abstractNumId w:val="23"/>
  </w:num>
  <w:num w:numId="32">
    <w:abstractNumId w:val="0"/>
  </w:num>
  <w:num w:numId="33">
    <w:abstractNumId w:val="12"/>
  </w:num>
  <w:num w:numId="34">
    <w:abstractNumId w:val="9"/>
  </w:num>
  <w:num w:numId="35">
    <w:abstractNumId w:val="27"/>
  </w:num>
  <w:num w:numId="36">
    <w:abstractNumId w:val="16"/>
  </w:num>
  <w:num w:numId="37">
    <w:abstractNumId w:val="3"/>
  </w:num>
  <w:num w:numId="38">
    <w:abstractNumId w:val="5"/>
  </w:num>
  <w:num w:numId="39">
    <w:abstractNumId w:val="11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B0"/>
    <w:rsid w:val="00027EFC"/>
    <w:rsid w:val="00071BA6"/>
    <w:rsid w:val="000B1DAE"/>
    <w:rsid w:val="000E42BE"/>
    <w:rsid w:val="00132402"/>
    <w:rsid w:val="0013533D"/>
    <w:rsid w:val="001533FD"/>
    <w:rsid w:val="00226E26"/>
    <w:rsid w:val="003322A6"/>
    <w:rsid w:val="003A4F52"/>
    <w:rsid w:val="003D187E"/>
    <w:rsid w:val="003E1B49"/>
    <w:rsid w:val="003F069E"/>
    <w:rsid w:val="004441C3"/>
    <w:rsid w:val="005328A5"/>
    <w:rsid w:val="00566827"/>
    <w:rsid w:val="005C77DE"/>
    <w:rsid w:val="00635A1F"/>
    <w:rsid w:val="00690F7F"/>
    <w:rsid w:val="00692E1C"/>
    <w:rsid w:val="006F724C"/>
    <w:rsid w:val="007564B1"/>
    <w:rsid w:val="00767896"/>
    <w:rsid w:val="008B69A4"/>
    <w:rsid w:val="008D4B55"/>
    <w:rsid w:val="008E79F4"/>
    <w:rsid w:val="00921787"/>
    <w:rsid w:val="009921EF"/>
    <w:rsid w:val="009D5084"/>
    <w:rsid w:val="00AC1922"/>
    <w:rsid w:val="00AE7E5E"/>
    <w:rsid w:val="00B33D30"/>
    <w:rsid w:val="00BD15B3"/>
    <w:rsid w:val="00BD1C03"/>
    <w:rsid w:val="00BD31B0"/>
    <w:rsid w:val="00C04576"/>
    <w:rsid w:val="00C54C89"/>
    <w:rsid w:val="00C5641D"/>
    <w:rsid w:val="00CC4E0A"/>
    <w:rsid w:val="00CC564F"/>
    <w:rsid w:val="00D30D17"/>
    <w:rsid w:val="00D62137"/>
    <w:rsid w:val="00D74C46"/>
    <w:rsid w:val="00EA2F5C"/>
    <w:rsid w:val="00EA339B"/>
    <w:rsid w:val="00F317F3"/>
    <w:rsid w:val="00F847EC"/>
    <w:rsid w:val="00F962BF"/>
    <w:rsid w:val="00FB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2EB5"/>
  <w15:docId w15:val="{29FC53E8-1627-43E7-BDE1-A5BA821A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kern w:val="3"/>
        <w:sz w:val="24"/>
        <w:szCs w:val="32"/>
        <w:lang w:val="ru-RU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1">
    <w:name w:val="Обычный (веб)1"/>
    <w:basedOn w:val="Standard"/>
    <w:pPr>
      <w:spacing w:before="100" w:after="100" w:line="240" w:lineRule="auto"/>
    </w:pPr>
    <w:rPr>
      <w:rFonts w:eastAsia="Times New Roman"/>
      <w:szCs w:val="24"/>
      <w:lang w:eastAsia="ru-RU"/>
    </w:rPr>
  </w:style>
  <w:style w:type="paragraph" w:styleId="a5">
    <w:name w:val="List Paragraph"/>
    <w:basedOn w:val="Standard"/>
    <w:uiPriority w:val="34"/>
    <w:qFormat/>
    <w:pPr>
      <w:ind w:left="720"/>
    </w:pPr>
  </w:style>
  <w:style w:type="character" w:customStyle="1" w:styleId="StrongEmphasis">
    <w:name w:val="Strong Emphasis"/>
    <w:basedOn w:val="a0"/>
    <w:rPr>
      <w:b/>
      <w:bCs/>
    </w:rPr>
  </w:style>
  <w:style w:type="character" w:styleId="a6">
    <w:name w:val="Emphasis"/>
    <w:basedOn w:val="a0"/>
    <w:rPr>
      <w:i/>
      <w:iCs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table" w:styleId="a7">
    <w:name w:val="Table Grid"/>
    <w:basedOn w:val="a1"/>
    <w:uiPriority w:val="99"/>
    <w:rsid w:val="00AC1922"/>
    <w:pPr>
      <w:widowControl/>
      <w:autoSpaceDN/>
      <w:spacing w:after="0" w:line="240" w:lineRule="auto"/>
      <w:textAlignment w:val="auto"/>
    </w:pPr>
    <w:rPr>
      <w:rFonts w:eastAsia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character" w:styleId="a8">
    <w:name w:val="Hyperlink"/>
    <w:basedOn w:val="a0"/>
    <w:uiPriority w:val="99"/>
    <w:unhideWhenUsed/>
    <w:rsid w:val="0013533D"/>
    <w:rPr>
      <w:color w:val="0563C1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F847EC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/>
      <w:kern w:val="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mo.mck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2275</Words>
  <Characters>12973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 Шкерин</dc:creator>
  <cp:lastModifiedBy>USER</cp:lastModifiedBy>
  <cp:revision>7</cp:revision>
  <dcterms:created xsi:type="dcterms:W3CDTF">2023-09-07T14:19:00Z</dcterms:created>
  <dcterms:modified xsi:type="dcterms:W3CDTF">2024-08-30T07:38:00Z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